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28" w:rsidRPr="0071594D" w:rsidRDefault="00DF3428" w:rsidP="00DF3428">
      <w:pPr>
        <w:suppressLineNumbers/>
        <w:ind w:firstLine="709"/>
        <w:contextualSpacing/>
        <w:jc w:val="center"/>
        <w:rPr>
          <w:rFonts w:ascii="Times New Roman" w:hAnsi="Times New Roman"/>
          <w:sz w:val="20"/>
          <w:szCs w:val="20"/>
        </w:rPr>
      </w:pPr>
    </w:p>
    <w:p w:rsidR="00C5123A" w:rsidRPr="00C5123A" w:rsidRDefault="00C5123A" w:rsidP="00C5123A">
      <w:pPr>
        <w:tabs>
          <w:tab w:val="left" w:pos="6300"/>
        </w:tabs>
        <w:spacing w:after="0" w:line="240" w:lineRule="auto"/>
        <w:jc w:val="center"/>
        <w:rPr>
          <w:rFonts w:ascii="Times New Roman" w:hAnsi="Times New Roman"/>
          <w:sz w:val="20"/>
          <w:szCs w:val="20"/>
        </w:rPr>
      </w:pPr>
      <w:r w:rsidRPr="00C5123A">
        <w:rPr>
          <w:rFonts w:ascii="Times New Roman" w:hAnsi="Times New Roman"/>
          <w:sz w:val="20"/>
          <w:szCs w:val="20"/>
        </w:rPr>
        <w:t>МИНИСТЕРСТВО  ОБРАЗОВАНИЯ  И  МОЛОДЁЖНОЙ ПОЛИТИКИ  ЧУВАШСКОЙ РЕСПУБЛИКИ</w:t>
      </w:r>
    </w:p>
    <w:p w:rsidR="00C5123A" w:rsidRPr="00C5123A" w:rsidRDefault="00C5123A" w:rsidP="00C5123A">
      <w:pPr>
        <w:spacing w:after="0" w:line="240" w:lineRule="auto"/>
        <w:jc w:val="center"/>
        <w:rPr>
          <w:rFonts w:ascii="Times New Roman" w:hAnsi="Times New Roman"/>
          <w:b/>
          <w:sz w:val="20"/>
          <w:szCs w:val="20"/>
        </w:rPr>
      </w:pPr>
      <w:r w:rsidRPr="00C5123A">
        <w:rPr>
          <w:rFonts w:ascii="Times New Roman" w:hAnsi="Times New Roman"/>
          <w:b/>
          <w:sz w:val="20"/>
          <w:szCs w:val="20"/>
        </w:rPr>
        <w:t>Государственное автономное  профессиональное образовательное учреждение</w:t>
      </w:r>
    </w:p>
    <w:p w:rsidR="00C5123A" w:rsidRPr="00C5123A" w:rsidRDefault="00C5123A" w:rsidP="00C5123A">
      <w:pPr>
        <w:spacing w:after="0" w:line="240" w:lineRule="auto"/>
        <w:jc w:val="center"/>
        <w:rPr>
          <w:rFonts w:ascii="Times New Roman" w:hAnsi="Times New Roman"/>
          <w:b/>
          <w:sz w:val="20"/>
          <w:szCs w:val="20"/>
        </w:rPr>
      </w:pPr>
      <w:r w:rsidRPr="00C5123A">
        <w:rPr>
          <w:rFonts w:ascii="Times New Roman" w:hAnsi="Times New Roman"/>
          <w:b/>
          <w:sz w:val="20"/>
          <w:szCs w:val="20"/>
        </w:rPr>
        <w:t>Чувашской Республики«Цивильский аграрно-технологический техникум»</w:t>
      </w:r>
    </w:p>
    <w:p w:rsidR="00C5123A" w:rsidRPr="00C5123A" w:rsidRDefault="00C5123A" w:rsidP="00C5123A">
      <w:pPr>
        <w:spacing w:after="0" w:line="240" w:lineRule="auto"/>
        <w:jc w:val="center"/>
        <w:rPr>
          <w:rFonts w:ascii="Times New Roman" w:hAnsi="Times New Roman"/>
          <w:b/>
          <w:sz w:val="20"/>
          <w:szCs w:val="20"/>
        </w:rPr>
      </w:pPr>
      <w:r w:rsidRPr="00C5123A">
        <w:rPr>
          <w:rFonts w:ascii="Times New Roman" w:hAnsi="Times New Roman"/>
          <w:b/>
          <w:sz w:val="20"/>
          <w:szCs w:val="20"/>
        </w:rPr>
        <w:t>(Цивильский  аграрно-технологический техникум Минобразования Чувашии)</w:t>
      </w:r>
    </w:p>
    <w:p w:rsidR="00C5123A" w:rsidRDefault="00C5123A" w:rsidP="00C5123A">
      <w:pPr>
        <w:rPr>
          <w:sz w:val="26"/>
          <w:szCs w:val="26"/>
        </w:rPr>
      </w:pPr>
    </w:p>
    <w:p w:rsidR="00DF3428" w:rsidRPr="0071594D" w:rsidRDefault="00DF3428" w:rsidP="00DF3428">
      <w:pPr>
        <w:suppressLineNumbers/>
        <w:ind w:firstLine="709"/>
        <w:contextualSpacing/>
        <w:jc w:val="center"/>
        <w:rPr>
          <w:rFonts w:ascii="Times New Roman" w:hAnsi="Times New Roman"/>
          <w:sz w:val="20"/>
          <w:szCs w:val="20"/>
        </w:rPr>
      </w:pPr>
    </w:p>
    <w:p w:rsidR="00DF3428" w:rsidRDefault="00DF3428" w:rsidP="00DF3428">
      <w:pPr>
        <w:suppressLineNumbers/>
        <w:ind w:firstLine="709"/>
        <w:contextualSpacing/>
        <w:jc w:val="center"/>
        <w:rPr>
          <w:rFonts w:ascii="Times New Roman" w:hAnsi="Times New Roman"/>
          <w:sz w:val="20"/>
          <w:szCs w:val="20"/>
        </w:rPr>
      </w:pPr>
    </w:p>
    <w:p w:rsidR="00C5123A" w:rsidRDefault="00C5123A" w:rsidP="00DF3428">
      <w:pPr>
        <w:suppressLineNumbers/>
        <w:ind w:firstLine="709"/>
        <w:contextualSpacing/>
        <w:jc w:val="center"/>
        <w:rPr>
          <w:rFonts w:ascii="Times New Roman" w:hAnsi="Times New Roman"/>
          <w:sz w:val="20"/>
          <w:szCs w:val="20"/>
        </w:rPr>
      </w:pPr>
    </w:p>
    <w:p w:rsidR="00C5123A" w:rsidRDefault="00C5123A" w:rsidP="00DF3428">
      <w:pPr>
        <w:suppressLineNumbers/>
        <w:ind w:firstLine="709"/>
        <w:contextualSpacing/>
        <w:jc w:val="center"/>
        <w:rPr>
          <w:rFonts w:ascii="Times New Roman" w:hAnsi="Times New Roman"/>
          <w:sz w:val="20"/>
          <w:szCs w:val="20"/>
        </w:rPr>
      </w:pPr>
    </w:p>
    <w:p w:rsidR="00C5123A" w:rsidRPr="0071594D" w:rsidRDefault="00C5123A" w:rsidP="00DF3428">
      <w:pPr>
        <w:suppressLineNumbers/>
        <w:ind w:firstLine="709"/>
        <w:contextualSpacing/>
        <w:jc w:val="center"/>
        <w:rPr>
          <w:rFonts w:ascii="Times New Roman" w:hAnsi="Times New Roman"/>
          <w:sz w:val="20"/>
          <w:szCs w:val="20"/>
        </w:rPr>
      </w:pPr>
    </w:p>
    <w:p w:rsidR="00DF3428" w:rsidRPr="0071594D" w:rsidRDefault="00DF3428" w:rsidP="00DF3428">
      <w:pPr>
        <w:suppressLineNumbers/>
        <w:ind w:firstLine="709"/>
        <w:contextualSpacing/>
        <w:jc w:val="center"/>
        <w:rPr>
          <w:rFonts w:ascii="Times New Roman" w:hAnsi="Times New Roman"/>
          <w:sz w:val="20"/>
          <w:szCs w:val="20"/>
        </w:rPr>
      </w:pPr>
    </w:p>
    <w:p w:rsidR="00696377" w:rsidRPr="00C5123A" w:rsidRDefault="00C5123A" w:rsidP="006963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36"/>
          <w:szCs w:val="36"/>
          <w:lang w:eastAsia="ru-RU"/>
        </w:rPr>
      </w:pPr>
      <w:r w:rsidRPr="00C5123A">
        <w:rPr>
          <w:rFonts w:ascii="Times New Roman" w:eastAsia="Times New Roman" w:hAnsi="Times New Roman"/>
          <w:b/>
          <w:sz w:val="36"/>
          <w:szCs w:val="36"/>
          <w:lang w:eastAsia="ru-RU"/>
        </w:rPr>
        <w:t>ОСНОВЫ   ФИЛОСОФИИ</w:t>
      </w:r>
    </w:p>
    <w:p w:rsidR="00DF3428" w:rsidRPr="0071594D" w:rsidRDefault="00DF3428" w:rsidP="00DF3428">
      <w:pPr>
        <w:suppressLineNumbers/>
        <w:ind w:firstLine="709"/>
        <w:contextualSpacing/>
        <w:jc w:val="center"/>
        <w:rPr>
          <w:rFonts w:ascii="Times New Roman" w:hAnsi="Times New Roman"/>
          <w:sz w:val="20"/>
          <w:szCs w:val="20"/>
        </w:rPr>
      </w:pPr>
    </w:p>
    <w:p w:rsidR="00DF3428" w:rsidRPr="0071594D" w:rsidRDefault="00DF3428" w:rsidP="00DF3428">
      <w:pPr>
        <w:suppressLineNumbers/>
        <w:ind w:firstLine="709"/>
        <w:contextualSpacing/>
        <w:jc w:val="center"/>
        <w:rPr>
          <w:rFonts w:ascii="Times New Roman" w:hAnsi="Times New Roman"/>
          <w:sz w:val="20"/>
          <w:szCs w:val="20"/>
        </w:rPr>
      </w:pPr>
    </w:p>
    <w:p w:rsidR="00DF3428" w:rsidRPr="00C5123A" w:rsidRDefault="00DF3428" w:rsidP="00DF3428">
      <w:pPr>
        <w:suppressLineNumbers/>
        <w:ind w:firstLine="709"/>
        <w:contextualSpacing/>
        <w:jc w:val="center"/>
        <w:rPr>
          <w:rFonts w:ascii="Times New Roman" w:hAnsi="Times New Roman"/>
          <w:sz w:val="28"/>
          <w:szCs w:val="28"/>
        </w:rPr>
      </w:pPr>
    </w:p>
    <w:p w:rsidR="00C5123A" w:rsidRPr="00C5123A" w:rsidRDefault="00696377" w:rsidP="00C5123A">
      <w:pPr>
        <w:spacing w:after="0" w:line="240" w:lineRule="auto"/>
        <w:jc w:val="center"/>
        <w:rPr>
          <w:rFonts w:ascii="Times New Roman" w:hAnsi="Times New Roman"/>
          <w:sz w:val="28"/>
          <w:szCs w:val="28"/>
        </w:rPr>
      </w:pPr>
      <w:r w:rsidRPr="00C5123A">
        <w:rPr>
          <w:rFonts w:ascii="Times New Roman" w:hAnsi="Times New Roman"/>
          <w:sz w:val="28"/>
          <w:szCs w:val="28"/>
        </w:rPr>
        <w:t>МЕТОДИЧЕСКИЕ  УКАЗАНИЯ И КОНТРОЛЬНЫЕ ЗАДАНИЯ ДЛЯ СТУДЕНТОВ</w:t>
      </w:r>
    </w:p>
    <w:p w:rsidR="00DF3428" w:rsidRPr="00C5123A" w:rsidRDefault="00696377" w:rsidP="00C5123A">
      <w:pPr>
        <w:spacing w:after="0" w:line="240" w:lineRule="auto"/>
        <w:jc w:val="center"/>
        <w:rPr>
          <w:rFonts w:ascii="Times New Roman" w:eastAsia="Times New Roman" w:hAnsi="Times New Roman"/>
          <w:bCs/>
          <w:spacing w:val="-2"/>
          <w:sz w:val="28"/>
          <w:szCs w:val="28"/>
          <w:lang w:eastAsia="ru-RU"/>
        </w:rPr>
      </w:pPr>
      <w:r w:rsidRPr="00C5123A">
        <w:rPr>
          <w:rFonts w:ascii="Times New Roman" w:hAnsi="Times New Roman"/>
          <w:sz w:val="28"/>
          <w:szCs w:val="28"/>
        </w:rPr>
        <w:t xml:space="preserve">  ЗАОЧНОЙ ФОРМЫ ОБУЧЕНИЯ </w:t>
      </w:r>
    </w:p>
    <w:p w:rsidR="00772817" w:rsidRPr="00C5123A" w:rsidRDefault="00772817" w:rsidP="00DF34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aps/>
          <w:sz w:val="28"/>
          <w:szCs w:val="28"/>
          <w:lang w:eastAsia="ru-RU"/>
        </w:rPr>
      </w:pPr>
    </w:p>
    <w:p w:rsidR="00DF3428" w:rsidRPr="00C5123A" w:rsidRDefault="00DF3428" w:rsidP="00DF34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aps/>
          <w:sz w:val="28"/>
          <w:szCs w:val="28"/>
          <w:lang w:eastAsia="ru-RU"/>
        </w:rPr>
      </w:pPr>
    </w:p>
    <w:p w:rsidR="00DF3428" w:rsidRPr="00C5123A" w:rsidRDefault="00DF3428" w:rsidP="00DF3428">
      <w:pPr>
        <w:suppressLineNumbers/>
        <w:ind w:firstLine="709"/>
        <w:contextualSpacing/>
        <w:jc w:val="center"/>
        <w:rPr>
          <w:rFonts w:ascii="Times New Roman" w:hAnsi="Times New Roman"/>
          <w:sz w:val="28"/>
          <w:szCs w:val="28"/>
        </w:rPr>
      </w:pPr>
    </w:p>
    <w:p w:rsidR="00DF3428" w:rsidRPr="0071594D" w:rsidRDefault="00DF3428" w:rsidP="00DF3428">
      <w:pPr>
        <w:suppressLineNumbers/>
        <w:ind w:firstLine="709"/>
        <w:contextualSpacing/>
        <w:jc w:val="center"/>
        <w:rPr>
          <w:rFonts w:ascii="Times New Roman" w:hAnsi="Times New Roman"/>
          <w:sz w:val="20"/>
          <w:szCs w:val="20"/>
        </w:rPr>
      </w:pPr>
    </w:p>
    <w:p w:rsidR="00696377" w:rsidRPr="0071594D" w:rsidRDefault="00696377" w:rsidP="00696377">
      <w:pPr>
        <w:spacing w:after="0" w:line="240" w:lineRule="auto"/>
        <w:jc w:val="center"/>
        <w:rPr>
          <w:rFonts w:ascii="Times New Roman" w:hAnsi="Times New Roman"/>
          <w:sz w:val="20"/>
          <w:szCs w:val="20"/>
        </w:rPr>
      </w:pPr>
      <w:r w:rsidRPr="0071594D">
        <w:rPr>
          <w:rFonts w:ascii="Times New Roman" w:hAnsi="Times New Roman"/>
          <w:sz w:val="20"/>
          <w:szCs w:val="20"/>
        </w:rPr>
        <w:t>основной профессиональной образовательной программы</w:t>
      </w:r>
    </w:p>
    <w:p w:rsidR="00DF3428" w:rsidRPr="0071594D" w:rsidRDefault="00DF3428" w:rsidP="00DF3428">
      <w:pPr>
        <w:suppressLineNumbers/>
        <w:ind w:firstLine="709"/>
        <w:contextualSpacing/>
        <w:jc w:val="center"/>
        <w:rPr>
          <w:rFonts w:ascii="Times New Roman" w:hAnsi="Times New Roman"/>
          <w:sz w:val="20"/>
          <w:szCs w:val="20"/>
        </w:rPr>
      </w:pPr>
    </w:p>
    <w:p w:rsidR="00DF3428" w:rsidRPr="0071594D" w:rsidRDefault="00DF3428" w:rsidP="00DF3428">
      <w:pPr>
        <w:suppressLineNumbers/>
        <w:ind w:firstLine="709"/>
        <w:contextualSpacing/>
        <w:jc w:val="center"/>
        <w:rPr>
          <w:rFonts w:ascii="Times New Roman" w:hAnsi="Times New Roman"/>
          <w:sz w:val="20"/>
          <w:szCs w:val="20"/>
        </w:rPr>
      </w:pPr>
    </w:p>
    <w:p w:rsidR="00DF3428" w:rsidRPr="0071594D" w:rsidRDefault="00DF3428" w:rsidP="00DF3428">
      <w:pPr>
        <w:suppressLineNumbers/>
        <w:ind w:firstLine="709"/>
        <w:contextualSpacing/>
        <w:jc w:val="center"/>
        <w:rPr>
          <w:rFonts w:ascii="Times New Roman" w:hAnsi="Times New Roman"/>
          <w:sz w:val="20"/>
          <w:szCs w:val="20"/>
        </w:rPr>
      </w:pPr>
    </w:p>
    <w:p w:rsidR="00DF3428" w:rsidRPr="0071594D" w:rsidRDefault="00DF3428" w:rsidP="00DF3428">
      <w:pPr>
        <w:suppressLineNumbers/>
        <w:ind w:firstLine="709"/>
        <w:contextualSpacing/>
        <w:jc w:val="center"/>
        <w:rPr>
          <w:rFonts w:ascii="Times New Roman" w:hAnsi="Times New Roman"/>
          <w:sz w:val="20"/>
          <w:szCs w:val="20"/>
        </w:rPr>
      </w:pPr>
    </w:p>
    <w:p w:rsidR="00DF3428" w:rsidRPr="0071594D" w:rsidRDefault="00DF3428" w:rsidP="00DF3428">
      <w:pPr>
        <w:suppressLineNumbers/>
        <w:ind w:firstLine="709"/>
        <w:contextualSpacing/>
        <w:jc w:val="center"/>
        <w:rPr>
          <w:rFonts w:ascii="Times New Roman" w:hAnsi="Times New Roman"/>
          <w:sz w:val="20"/>
          <w:szCs w:val="20"/>
        </w:rPr>
      </w:pPr>
    </w:p>
    <w:p w:rsidR="00DF3428" w:rsidRPr="0071594D" w:rsidRDefault="00DF3428" w:rsidP="00DF3428">
      <w:pPr>
        <w:suppressLineNumbers/>
        <w:ind w:firstLine="709"/>
        <w:contextualSpacing/>
        <w:jc w:val="center"/>
        <w:rPr>
          <w:rFonts w:ascii="Times New Roman" w:hAnsi="Times New Roman"/>
          <w:sz w:val="20"/>
          <w:szCs w:val="20"/>
        </w:rPr>
      </w:pPr>
    </w:p>
    <w:p w:rsidR="00DF3428" w:rsidRPr="0071594D" w:rsidRDefault="00DF3428" w:rsidP="00DF3428">
      <w:pPr>
        <w:suppressLineNumbers/>
        <w:ind w:firstLine="709"/>
        <w:contextualSpacing/>
        <w:jc w:val="center"/>
        <w:rPr>
          <w:rFonts w:ascii="Times New Roman" w:hAnsi="Times New Roman"/>
          <w:sz w:val="20"/>
          <w:szCs w:val="20"/>
        </w:rPr>
      </w:pPr>
    </w:p>
    <w:p w:rsidR="00DF3428" w:rsidRPr="0071594D" w:rsidRDefault="00DF3428" w:rsidP="00DF3428">
      <w:pPr>
        <w:suppressLineNumbers/>
        <w:ind w:firstLine="709"/>
        <w:contextualSpacing/>
        <w:jc w:val="center"/>
        <w:rPr>
          <w:rFonts w:ascii="Times New Roman" w:hAnsi="Times New Roman"/>
          <w:sz w:val="20"/>
          <w:szCs w:val="20"/>
        </w:rPr>
      </w:pPr>
    </w:p>
    <w:p w:rsidR="00DF3428" w:rsidRPr="0071594D" w:rsidRDefault="00DF3428" w:rsidP="00DF3428">
      <w:pPr>
        <w:suppressLineNumbers/>
        <w:ind w:firstLine="709"/>
        <w:contextualSpacing/>
        <w:jc w:val="center"/>
        <w:rPr>
          <w:rFonts w:ascii="Times New Roman" w:hAnsi="Times New Roman"/>
          <w:sz w:val="20"/>
          <w:szCs w:val="20"/>
        </w:rPr>
      </w:pPr>
    </w:p>
    <w:p w:rsidR="00DF3428" w:rsidRPr="0071594D" w:rsidRDefault="00DF3428" w:rsidP="00DF3428">
      <w:pPr>
        <w:suppressLineNumbers/>
        <w:ind w:firstLine="709"/>
        <w:contextualSpacing/>
        <w:jc w:val="center"/>
        <w:rPr>
          <w:rFonts w:ascii="Times New Roman" w:hAnsi="Times New Roman"/>
          <w:sz w:val="20"/>
          <w:szCs w:val="20"/>
        </w:rPr>
      </w:pPr>
    </w:p>
    <w:p w:rsidR="00696377" w:rsidRPr="0071594D" w:rsidRDefault="00696377" w:rsidP="00DF3428">
      <w:pPr>
        <w:suppressLineNumbers/>
        <w:ind w:firstLine="709"/>
        <w:contextualSpacing/>
        <w:jc w:val="center"/>
        <w:rPr>
          <w:rFonts w:ascii="Times New Roman" w:hAnsi="Times New Roman"/>
          <w:sz w:val="20"/>
          <w:szCs w:val="20"/>
        </w:rPr>
      </w:pPr>
    </w:p>
    <w:p w:rsidR="00D952EF" w:rsidRDefault="00D952EF" w:rsidP="0071594D">
      <w:pPr>
        <w:suppressLineNumbers/>
        <w:contextualSpacing/>
        <w:jc w:val="center"/>
        <w:rPr>
          <w:rFonts w:ascii="Times New Roman" w:hAnsi="Times New Roman"/>
          <w:sz w:val="20"/>
          <w:szCs w:val="20"/>
        </w:rPr>
      </w:pPr>
    </w:p>
    <w:p w:rsidR="00D952EF" w:rsidRDefault="00D952EF" w:rsidP="0071594D">
      <w:pPr>
        <w:suppressLineNumbers/>
        <w:contextualSpacing/>
        <w:jc w:val="center"/>
        <w:rPr>
          <w:rFonts w:ascii="Times New Roman" w:hAnsi="Times New Roman"/>
          <w:sz w:val="20"/>
          <w:szCs w:val="20"/>
        </w:rPr>
      </w:pPr>
    </w:p>
    <w:p w:rsidR="00D952EF" w:rsidRDefault="00D952EF" w:rsidP="0071594D">
      <w:pPr>
        <w:suppressLineNumbers/>
        <w:contextualSpacing/>
        <w:jc w:val="center"/>
        <w:rPr>
          <w:rFonts w:ascii="Times New Roman" w:hAnsi="Times New Roman"/>
          <w:sz w:val="20"/>
          <w:szCs w:val="20"/>
        </w:rPr>
      </w:pPr>
    </w:p>
    <w:p w:rsidR="00D952EF" w:rsidRDefault="00D952EF" w:rsidP="0071594D">
      <w:pPr>
        <w:suppressLineNumbers/>
        <w:contextualSpacing/>
        <w:jc w:val="center"/>
        <w:rPr>
          <w:rFonts w:ascii="Times New Roman" w:hAnsi="Times New Roman"/>
          <w:sz w:val="20"/>
          <w:szCs w:val="20"/>
        </w:rPr>
      </w:pPr>
    </w:p>
    <w:p w:rsidR="00D952EF" w:rsidRDefault="00D952EF" w:rsidP="0071594D">
      <w:pPr>
        <w:suppressLineNumbers/>
        <w:contextualSpacing/>
        <w:jc w:val="center"/>
        <w:rPr>
          <w:rFonts w:ascii="Times New Roman" w:hAnsi="Times New Roman"/>
          <w:sz w:val="20"/>
          <w:szCs w:val="20"/>
        </w:rPr>
      </w:pPr>
    </w:p>
    <w:p w:rsidR="00D952EF" w:rsidRDefault="00D952EF" w:rsidP="0071594D">
      <w:pPr>
        <w:suppressLineNumbers/>
        <w:contextualSpacing/>
        <w:jc w:val="center"/>
        <w:rPr>
          <w:rFonts w:ascii="Times New Roman" w:hAnsi="Times New Roman"/>
          <w:sz w:val="20"/>
          <w:szCs w:val="20"/>
        </w:rPr>
      </w:pPr>
    </w:p>
    <w:p w:rsidR="00D952EF" w:rsidRDefault="00D952EF" w:rsidP="0071594D">
      <w:pPr>
        <w:suppressLineNumbers/>
        <w:contextualSpacing/>
        <w:jc w:val="center"/>
        <w:rPr>
          <w:rFonts w:ascii="Times New Roman" w:hAnsi="Times New Roman"/>
          <w:sz w:val="20"/>
          <w:szCs w:val="20"/>
        </w:rPr>
      </w:pPr>
    </w:p>
    <w:p w:rsidR="00D952EF" w:rsidRDefault="00D952EF" w:rsidP="0071594D">
      <w:pPr>
        <w:suppressLineNumbers/>
        <w:contextualSpacing/>
        <w:jc w:val="center"/>
        <w:rPr>
          <w:rFonts w:ascii="Times New Roman" w:hAnsi="Times New Roman"/>
          <w:sz w:val="20"/>
          <w:szCs w:val="20"/>
        </w:rPr>
      </w:pPr>
    </w:p>
    <w:p w:rsidR="00D952EF" w:rsidRDefault="00D952EF" w:rsidP="0071594D">
      <w:pPr>
        <w:suppressLineNumbers/>
        <w:contextualSpacing/>
        <w:jc w:val="center"/>
        <w:rPr>
          <w:rFonts w:ascii="Times New Roman" w:hAnsi="Times New Roman"/>
          <w:sz w:val="20"/>
          <w:szCs w:val="20"/>
        </w:rPr>
      </w:pPr>
    </w:p>
    <w:p w:rsidR="00D952EF" w:rsidRDefault="00D952EF" w:rsidP="0071594D">
      <w:pPr>
        <w:suppressLineNumbers/>
        <w:contextualSpacing/>
        <w:jc w:val="center"/>
        <w:rPr>
          <w:rFonts w:ascii="Times New Roman" w:hAnsi="Times New Roman"/>
          <w:sz w:val="20"/>
          <w:szCs w:val="20"/>
        </w:rPr>
      </w:pPr>
    </w:p>
    <w:p w:rsidR="00D952EF" w:rsidRDefault="00D952EF" w:rsidP="0071594D">
      <w:pPr>
        <w:suppressLineNumbers/>
        <w:contextualSpacing/>
        <w:jc w:val="center"/>
        <w:rPr>
          <w:rFonts w:ascii="Times New Roman" w:hAnsi="Times New Roman"/>
          <w:sz w:val="20"/>
          <w:szCs w:val="20"/>
        </w:rPr>
      </w:pPr>
    </w:p>
    <w:p w:rsidR="00D952EF" w:rsidRDefault="00D952EF" w:rsidP="00C5123A">
      <w:pPr>
        <w:suppressLineNumbers/>
        <w:contextualSpacing/>
        <w:rPr>
          <w:rFonts w:ascii="Times New Roman" w:hAnsi="Times New Roman"/>
          <w:sz w:val="20"/>
          <w:szCs w:val="20"/>
        </w:rPr>
      </w:pPr>
    </w:p>
    <w:p w:rsidR="00D952EF" w:rsidRDefault="00D952EF" w:rsidP="00C5123A">
      <w:pPr>
        <w:suppressLineNumbers/>
        <w:contextualSpacing/>
        <w:rPr>
          <w:rFonts w:ascii="Times New Roman" w:hAnsi="Times New Roman"/>
          <w:sz w:val="20"/>
          <w:szCs w:val="20"/>
        </w:rPr>
      </w:pPr>
    </w:p>
    <w:p w:rsidR="00DF3428" w:rsidRPr="00C5123A" w:rsidRDefault="0069670B" w:rsidP="0071594D">
      <w:pPr>
        <w:suppressLineNumbers/>
        <w:contextualSpacing/>
        <w:jc w:val="center"/>
        <w:rPr>
          <w:rFonts w:ascii="Times New Roman" w:hAnsi="Times New Roman"/>
          <w:sz w:val="28"/>
          <w:szCs w:val="28"/>
        </w:rPr>
      </w:pPr>
      <w:r w:rsidRPr="00C5123A">
        <w:rPr>
          <w:rFonts w:ascii="Times New Roman" w:hAnsi="Times New Roman"/>
          <w:noProof/>
          <w:sz w:val="28"/>
          <w:szCs w:val="28"/>
          <w:lang w:eastAsia="ru-RU"/>
        </w:rPr>
        <w:pict>
          <v:rect id="Rectangle 2" o:spid="_x0000_s1026" style="position:absolute;left:0;text-align:left;margin-left:224.55pt;margin-top:20.9pt;width:42.75pt;height: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" fillcolor="white [3212]" strokecolor="white [3212]"/>
        </w:pict>
      </w:r>
      <w:r w:rsidR="00C5123A" w:rsidRPr="00C5123A">
        <w:rPr>
          <w:rFonts w:ascii="Times New Roman" w:hAnsi="Times New Roman"/>
          <w:sz w:val="28"/>
          <w:szCs w:val="28"/>
        </w:rPr>
        <w:t>Цивильск 2015</w:t>
      </w:r>
    </w:p>
    <w:p w:rsidR="00696377" w:rsidRPr="0071594D" w:rsidRDefault="00696377" w:rsidP="0071594D">
      <w:pPr>
        <w:suppressLineNumbers/>
        <w:contextualSpacing/>
        <w:rPr>
          <w:rFonts w:ascii="Times New Roman" w:hAnsi="Times New Roman"/>
          <w:sz w:val="20"/>
          <w:szCs w:val="20"/>
        </w:rPr>
      </w:pPr>
    </w:p>
    <w:p w:rsidR="00DF3428" w:rsidRPr="00C5123A" w:rsidRDefault="00DF3428" w:rsidP="00827280">
      <w:pPr>
        <w:suppressLineNumbers/>
        <w:spacing w:after="0" w:line="360" w:lineRule="auto"/>
        <w:contextualSpacing/>
        <w:jc w:val="both"/>
        <w:rPr>
          <w:rFonts w:ascii="Times New Roman" w:hAnsi="Times New Roman"/>
          <w:sz w:val="24"/>
          <w:szCs w:val="24"/>
        </w:rPr>
      </w:pPr>
      <w:r w:rsidRPr="00C5123A">
        <w:rPr>
          <w:rFonts w:ascii="Times New Roman" w:hAnsi="Times New Roman"/>
          <w:sz w:val="24"/>
          <w:szCs w:val="24"/>
        </w:rPr>
        <w:t>Рецензенты:</w:t>
      </w:r>
    </w:p>
    <w:p w:rsidR="00CA45BB" w:rsidRPr="00C5123A" w:rsidRDefault="00CA45BB" w:rsidP="00827280">
      <w:pPr>
        <w:suppressLineNumbers/>
        <w:spacing w:after="0" w:line="360" w:lineRule="auto"/>
        <w:contextualSpacing/>
        <w:jc w:val="both"/>
        <w:rPr>
          <w:rFonts w:ascii="Times New Roman" w:hAnsi="Times New Roman"/>
          <w:sz w:val="24"/>
          <w:szCs w:val="24"/>
        </w:rPr>
      </w:pPr>
      <w:r w:rsidRPr="00C5123A">
        <w:rPr>
          <w:rFonts w:ascii="Times New Roman" w:hAnsi="Times New Roman"/>
          <w:sz w:val="24"/>
          <w:szCs w:val="24"/>
        </w:rPr>
        <w:t>Зав.отделением заочного обучения Моисеев Иван Николаевич</w:t>
      </w:r>
    </w:p>
    <w:p w:rsidR="00DF3428" w:rsidRPr="00C5123A" w:rsidRDefault="00DF3428" w:rsidP="00827280">
      <w:pPr>
        <w:suppressLineNumbers/>
        <w:spacing w:after="0" w:line="360" w:lineRule="auto"/>
        <w:contextualSpacing/>
        <w:jc w:val="both"/>
        <w:rPr>
          <w:rFonts w:ascii="Times New Roman" w:hAnsi="Times New Roman"/>
          <w:sz w:val="24"/>
          <w:szCs w:val="24"/>
        </w:rPr>
      </w:pPr>
      <w:r w:rsidRPr="00C5123A">
        <w:rPr>
          <w:rFonts w:ascii="Times New Roman" w:hAnsi="Times New Roman"/>
          <w:sz w:val="24"/>
          <w:szCs w:val="24"/>
        </w:rPr>
        <w:t>методист Трофимова Жанна Владимировна</w:t>
      </w:r>
    </w:p>
    <w:p w:rsidR="00DF3428" w:rsidRPr="00C5123A" w:rsidRDefault="00DF3428" w:rsidP="00827280">
      <w:pPr>
        <w:suppressLineNumbers/>
        <w:spacing w:after="0" w:line="360" w:lineRule="auto"/>
        <w:contextualSpacing/>
        <w:jc w:val="both"/>
        <w:rPr>
          <w:rFonts w:ascii="Times New Roman" w:hAnsi="Times New Roman"/>
          <w:sz w:val="24"/>
          <w:szCs w:val="24"/>
        </w:rPr>
      </w:pPr>
    </w:p>
    <w:p w:rsidR="00DF3428" w:rsidRPr="00C5123A" w:rsidRDefault="00DF3428" w:rsidP="00827280">
      <w:pPr>
        <w:suppressLineNumbers/>
        <w:spacing w:after="0" w:line="360" w:lineRule="auto"/>
        <w:contextualSpacing/>
        <w:jc w:val="both"/>
        <w:rPr>
          <w:rFonts w:ascii="Times New Roman" w:hAnsi="Times New Roman"/>
          <w:sz w:val="24"/>
          <w:szCs w:val="24"/>
        </w:rPr>
      </w:pPr>
    </w:p>
    <w:p w:rsidR="00DF3428" w:rsidRPr="00C5123A" w:rsidRDefault="00DF3428" w:rsidP="00827280">
      <w:pPr>
        <w:suppressLineNumbers/>
        <w:spacing w:after="0" w:line="360" w:lineRule="auto"/>
        <w:contextualSpacing/>
        <w:jc w:val="both"/>
        <w:rPr>
          <w:rFonts w:ascii="Times New Roman" w:hAnsi="Times New Roman"/>
          <w:sz w:val="24"/>
          <w:szCs w:val="24"/>
        </w:rPr>
      </w:pPr>
    </w:p>
    <w:p w:rsidR="00DF3428" w:rsidRPr="00C5123A" w:rsidRDefault="00C04D8E" w:rsidP="008272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aps/>
          <w:sz w:val="24"/>
          <w:szCs w:val="24"/>
          <w:lang w:eastAsia="ru-RU"/>
        </w:rPr>
      </w:pPr>
      <w:r w:rsidRPr="00C5123A">
        <w:rPr>
          <w:rFonts w:ascii="Times New Roman" w:hAnsi="Times New Roman"/>
          <w:sz w:val="24"/>
          <w:szCs w:val="24"/>
        </w:rPr>
        <w:tab/>
      </w:r>
      <w:r w:rsidR="00DF3428" w:rsidRPr="00C5123A">
        <w:rPr>
          <w:rFonts w:ascii="Times New Roman" w:hAnsi="Times New Roman"/>
          <w:sz w:val="24"/>
          <w:szCs w:val="24"/>
        </w:rPr>
        <w:t>Назначения данного пособия – оказание методической помощи сту</w:t>
      </w:r>
      <w:r w:rsidR="00B942BF" w:rsidRPr="00C5123A">
        <w:rPr>
          <w:rFonts w:ascii="Times New Roman" w:hAnsi="Times New Roman"/>
          <w:sz w:val="24"/>
          <w:szCs w:val="24"/>
        </w:rPr>
        <w:t>дент</w:t>
      </w:r>
      <w:r w:rsidR="000B140A" w:rsidRPr="00C5123A">
        <w:rPr>
          <w:rFonts w:ascii="Times New Roman" w:hAnsi="Times New Roman"/>
          <w:sz w:val="24"/>
          <w:szCs w:val="24"/>
        </w:rPr>
        <w:t xml:space="preserve">ам, обучающимся по специальностям </w:t>
      </w:r>
      <w:r w:rsidR="00854295" w:rsidRPr="00C5123A">
        <w:rPr>
          <w:rFonts w:ascii="Times New Roman" w:hAnsi="Times New Roman"/>
          <w:sz w:val="24"/>
          <w:szCs w:val="24"/>
        </w:rPr>
        <w:t>Техническое обслуживание и ремонт автомобильного транспорта</w:t>
      </w:r>
      <w:r w:rsidR="000B140A" w:rsidRPr="00C5123A">
        <w:rPr>
          <w:rFonts w:ascii="Times New Roman" w:hAnsi="Times New Roman"/>
          <w:sz w:val="24"/>
          <w:szCs w:val="24"/>
        </w:rPr>
        <w:t xml:space="preserve">, </w:t>
      </w:r>
      <w:r w:rsidR="006C41CF" w:rsidRPr="00C5123A">
        <w:rPr>
          <w:rFonts w:ascii="Times New Roman" w:hAnsi="Times New Roman"/>
          <w:sz w:val="24"/>
          <w:szCs w:val="24"/>
        </w:rPr>
        <w:t>Электрификация и ав</w:t>
      </w:r>
      <w:r w:rsidR="000B140A" w:rsidRPr="00C5123A">
        <w:rPr>
          <w:rFonts w:ascii="Times New Roman" w:hAnsi="Times New Roman"/>
          <w:sz w:val="24"/>
          <w:szCs w:val="24"/>
        </w:rPr>
        <w:t>томатизация сельского хозяйства и Механизация сельского хозяйства</w:t>
      </w:r>
      <w:r w:rsidR="006C41CF" w:rsidRPr="00C5123A">
        <w:rPr>
          <w:rFonts w:ascii="Times New Roman" w:hAnsi="Times New Roman"/>
          <w:sz w:val="24"/>
          <w:szCs w:val="24"/>
        </w:rPr>
        <w:t xml:space="preserve"> </w:t>
      </w:r>
      <w:r w:rsidR="00DF3428" w:rsidRPr="00C5123A">
        <w:rPr>
          <w:rFonts w:ascii="Times New Roman" w:hAnsi="Times New Roman"/>
          <w:sz w:val="24"/>
          <w:szCs w:val="24"/>
        </w:rPr>
        <w:t xml:space="preserve"> в выполнении самостоятельной внеаудиторной работы при изучении дисциплины «</w:t>
      </w:r>
      <w:r w:rsidR="00DF3428" w:rsidRPr="00C5123A">
        <w:rPr>
          <w:rFonts w:ascii="Times New Roman" w:eastAsia="Times New Roman" w:hAnsi="Times New Roman"/>
          <w:sz w:val="24"/>
          <w:szCs w:val="24"/>
          <w:lang w:eastAsia="ru-RU"/>
        </w:rPr>
        <w:t>Основы</w:t>
      </w:r>
      <w:r w:rsidR="00B942BF" w:rsidRPr="00C5123A">
        <w:rPr>
          <w:rFonts w:ascii="Times New Roman" w:eastAsia="Times New Roman" w:hAnsi="Times New Roman"/>
          <w:sz w:val="24"/>
          <w:szCs w:val="24"/>
          <w:lang w:eastAsia="ru-RU"/>
        </w:rPr>
        <w:t xml:space="preserve"> философии</w:t>
      </w:r>
      <w:r w:rsidR="00DF3428" w:rsidRPr="00C5123A">
        <w:rPr>
          <w:rFonts w:ascii="Times New Roman" w:hAnsi="Times New Roman"/>
          <w:sz w:val="24"/>
          <w:szCs w:val="24"/>
        </w:rPr>
        <w:t>»</w:t>
      </w:r>
    </w:p>
    <w:p w:rsidR="003B058F" w:rsidRPr="00C5123A" w:rsidRDefault="0069670B" w:rsidP="00C5123A">
      <w:pPr>
        <w:suppressLineNumbers/>
        <w:spacing w:after="0" w:line="360" w:lineRule="auto"/>
        <w:contextualSpacing/>
        <w:jc w:val="both"/>
        <w:rPr>
          <w:rFonts w:ascii="Times New Roman" w:hAnsi="Times New Roman"/>
          <w:b/>
          <w:sz w:val="24"/>
          <w:szCs w:val="24"/>
        </w:rPr>
      </w:pPr>
      <w:r w:rsidRPr="00C5123A">
        <w:rPr>
          <w:rFonts w:ascii="Times New Roman" w:hAnsi="Times New Roman"/>
          <w:b/>
          <w:noProof/>
          <w:sz w:val="24"/>
          <w:szCs w:val="24"/>
          <w:lang w:eastAsia="ru-RU"/>
        </w:rPr>
        <w:pict>
          <v:rect id="Rectangle 3" o:spid="_x0000_s1027" style="position:absolute;left:0;text-align:left;margin-left:219.3pt;margin-top:5.6pt;width:42.75pt;height: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" strokecolor="white"/>
        </w:pict>
      </w:r>
    </w:p>
    <w:p w:rsidR="00DF3428" w:rsidRPr="00C5123A" w:rsidRDefault="00DF3428" w:rsidP="00827280">
      <w:pPr>
        <w:suppressLineNumbers/>
        <w:spacing w:after="0" w:line="360" w:lineRule="auto"/>
        <w:ind w:firstLine="709"/>
        <w:contextualSpacing/>
        <w:jc w:val="both"/>
        <w:rPr>
          <w:rFonts w:ascii="Times New Roman" w:hAnsi="Times New Roman"/>
          <w:b/>
          <w:sz w:val="24"/>
          <w:szCs w:val="24"/>
        </w:rPr>
      </w:pPr>
    </w:p>
    <w:p w:rsidR="00827280" w:rsidRPr="0071594D" w:rsidRDefault="00B942BF" w:rsidP="003B058F">
      <w:pPr>
        <w:suppressLineNumbers/>
        <w:spacing w:after="0" w:line="360" w:lineRule="auto"/>
        <w:contextualSpacing/>
        <w:jc w:val="right"/>
        <w:rPr>
          <w:rFonts w:ascii="Times New Roman" w:hAnsi="Times New Roman"/>
          <w:sz w:val="20"/>
          <w:szCs w:val="20"/>
        </w:rPr>
      </w:pPr>
      <w:r w:rsidRPr="0071594D">
        <w:rPr>
          <w:rFonts w:ascii="Times New Roman" w:hAnsi="Times New Roman"/>
          <w:sz w:val="20"/>
          <w:szCs w:val="20"/>
        </w:rPr>
        <w:t>©Ю.В.Гаврилов</w:t>
      </w:r>
      <w:r w:rsidR="00DF3428" w:rsidRPr="0071594D">
        <w:rPr>
          <w:rFonts w:ascii="Times New Roman" w:hAnsi="Times New Roman"/>
          <w:sz w:val="20"/>
          <w:szCs w:val="20"/>
        </w:rPr>
        <w:t>, 2014-04-19</w:t>
      </w:r>
    </w:p>
    <w:p w:rsidR="00011027" w:rsidRPr="0071594D" w:rsidRDefault="00011027" w:rsidP="003B058F">
      <w:pPr>
        <w:suppressLineNumbers/>
        <w:spacing w:after="0" w:line="360" w:lineRule="auto"/>
        <w:ind w:firstLine="709"/>
        <w:contextualSpacing/>
        <w:jc w:val="center"/>
        <w:rPr>
          <w:rFonts w:ascii="Times New Roman" w:hAnsi="Times New Roman"/>
          <w:sz w:val="20"/>
          <w:szCs w:val="20"/>
        </w:rPr>
      </w:pPr>
    </w:p>
    <w:p w:rsidR="00DF3428" w:rsidRPr="0071594D" w:rsidRDefault="00DF3428" w:rsidP="00827280">
      <w:pPr>
        <w:suppressLineNumbers/>
        <w:spacing w:after="0" w:line="360" w:lineRule="auto"/>
        <w:ind w:firstLine="709"/>
        <w:contextualSpacing/>
        <w:jc w:val="center"/>
        <w:rPr>
          <w:rFonts w:ascii="Times New Roman" w:hAnsi="Times New Roman"/>
          <w:sz w:val="20"/>
          <w:szCs w:val="20"/>
        </w:rPr>
      </w:pPr>
      <w:r w:rsidRPr="0071594D">
        <w:rPr>
          <w:rFonts w:ascii="Times New Roman" w:hAnsi="Times New Roman"/>
          <w:sz w:val="20"/>
          <w:szCs w:val="20"/>
        </w:rPr>
        <w:t>ОГЛАВЛЕНИЕ</w:t>
      </w:r>
    </w:p>
    <w:p w:rsidR="00DF3428" w:rsidRPr="0071594D" w:rsidRDefault="00DF3428" w:rsidP="00827280">
      <w:pPr>
        <w:suppressLineNumbers/>
        <w:spacing w:after="0" w:line="360" w:lineRule="auto"/>
        <w:ind w:firstLine="709"/>
        <w:contextualSpacing/>
        <w:jc w:val="center"/>
        <w:rPr>
          <w:rFonts w:ascii="Times New Roman" w:hAnsi="Times New Roman"/>
          <w:sz w:val="20"/>
          <w:szCs w:val="20"/>
        </w:rPr>
      </w:pPr>
    </w:p>
    <w:tbl>
      <w:tblPr>
        <w:tblW w:w="9497" w:type="dxa"/>
        <w:tblInd w:w="534" w:type="dxa"/>
        <w:tblLook w:val="04A0"/>
      </w:tblPr>
      <w:tblGrid>
        <w:gridCol w:w="8368"/>
        <w:gridCol w:w="1129"/>
      </w:tblGrid>
      <w:tr w:rsidR="00827280" w:rsidRPr="0071594D" w:rsidTr="00550E7D">
        <w:tc>
          <w:tcPr>
            <w:tcW w:w="8368" w:type="dxa"/>
          </w:tcPr>
          <w:p w:rsidR="00827280" w:rsidRPr="0071594D" w:rsidRDefault="00827280" w:rsidP="00827280">
            <w:pPr>
              <w:suppressLineNumbers/>
              <w:spacing w:before="240" w:after="0" w:line="360" w:lineRule="auto"/>
              <w:contextualSpacing/>
              <w:rPr>
                <w:rFonts w:ascii="Times New Roman" w:hAnsi="Times New Roman"/>
                <w:sz w:val="20"/>
                <w:szCs w:val="20"/>
              </w:rPr>
            </w:pPr>
          </w:p>
        </w:tc>
        <w:tc>
          <w:tcPr>
            <w:tcW w:w="1129" w:type="dxa"/>
          </w:tcPr>
          <w:p w:rsidR="00827280" w:rsidRPr="0071594D" w:rsidRDefault="00827280" w:rsidP="00827280">
            <w:pPr>
              <w:suppressLineNumbers/>
              <w:spacing w:before="240" w:after="0" w:line="360" w:lineRule="auto"/>
              <w:contextualSpacing/>
              <w:jc w:val="center"/>
              <w:rPr>
                <w:rFonts w:ascii="Times New Roman" w:hAnsi="Times New Roman"/>
                <w:sz w:val="20"/>
                <w:szCs w:val="20"/>
              </w:rPr>
            </w:pPr>
            <w:r w:rsidRPr="0071594D">
              <w:rPr>
                <w:rFonts w:ascii="Times New Roman" w:hAnsi="Times New Roman"/>
                <w:sz w:val="20"/>
                <w:szCs w:val="20"/>
              </w:rPr>
              <w:t>Стр.</w:t>
            </w:r>
          </w:p>
        </w:tc>
      </w:tr>
      <w:tr w:rsidR="00DF3428" w:rsidRPr="0071594D" w:rsidTr="00550E7D">
        <w:tc>
          <w:tcPr>
            <w:tcW w:w="8368" w:type="dxa"/>
          </w:tcPr>
          <w:p w:rsidR="00DF3428" w:rsidRPr="00C5123A" w:rsidRDefault="007228A6" w:rsidP="00F76AA0">
            <w:pPr>
              <w:suppressLineNumbers/>
              <w:spacing w:after="0" w:line="480" w:lineRule="auto"/>
              <w:contextualSpacing/>
              <w:rPr>
                <w:rFonts w:ascii="Times New Roman" w:hAnsi="Times New Roman"/>
                <w:sz w:val="20"/>
                <w:szCs w:val="20"/>
              </w:rPr>
            </w:pPr>
            <w:r w:rsidRPr="00C5123A">
              <w:rPr>
                <w:rFonts w:ascii="Times New Roman" w:hAnsi="Times New Roman"/>
                <w:sz w:val="20"/>
                <w:szCs w:val="20"/>
              </w:rPr>
              <w:t xml:space="preserve">ПОЯСНИТЕЛЬНАЯ ЗАПИСКА </w:t>
            </w:r>
          </w:p>
        </w:tc>
        <w:tc>
          <w:tcPr>
            <w:tcW w:w="1129" w:type="dxa"/>
          </w:tcPr>
          <w:p w:rsidR="00DF3428" w:rsidRPr="0071594D" w:rsidRDefault="00C5123A" w:rsidP="00C5123A">
            <w:pPr>
              <w:suppressLineNumbers/>
              <w:spacing w:after="0" w:line="480" w:lineRule="auto"/>
              <w:contextualSpacing/>
              <w:jc w:val="center"/>
              <w:rPr>
                <w:rFonts w:ascii="Times New Roman" w:hAnsi="Times New Roman"/>
                <w:sz w:val="20"/>
                <w:szCs w:val="20"/>
              </w:rPr>
            </w:pPr>
            <w:r>
              <w:rPr>
                <w:rFonts w:ascii="Times New Roman" w:hAnsi="Times New Roman"/>
                <w:sz w:val="20"/>
                <w:szCs w:val="20"/>
              </w:rPr>
              <w:t>3</w:t>
            </w:r>
          </w:p>
        </w:tc>
      </w:tr>
      <w:tr w:rsidR="00397D3C" w:rsidRPr="0071594D" w:rsidTr="00550E7D">
        <w:tc>
          <w:tcPr>
            <w:tcW w:w="8368" w:type="dxa"/>
          </w:tcPr>
          <w:p w:rsidR="00397D3C" w:rsidRPr="00C5123A" w:rsidRDefault="00397D3C" w:rsidP="00F76AA0">
            <w:pPr>
              <w:spacing w:after="0" w:line="480" w:lineRule="auto"/>
              <w:rPr>
                <w:rFonts w:ascii="Times New Roman" w:hAnsi="Times New Roman"/>
                <w:sz w:val="20"/>
                <w:szCs w:val="20"/>
              </w:rPr>
            </w:pPr>
            <w:r w:rsidRPr="00C5123A">
              <w:rPr>
                <w:rFonts w:ascii="Times New Roman" w:hAnsi="Times New Roman"/>
                <w:sz w:val="20"/>
                <w:szCs w:val="20"/>
              </w:rPr>
              <w:t>ВВЕДЕНИЕ</w:t>
            </w:r>
          </w:p>
        </w:tc>
        <w:tc>
          <w:tcPr>
            <w:tcW w:w="1129" w:type="dxa"/>
          </w:tcPr>
          <w:p w:rsidR="00397D3C" w:rsidRPr="0071594D" w:rsidRDefault="00C5123A" w:rsidP="00C5123A">
            <w:pPr>
              <w:suppressLineNumbers/>
              <w:spacing w:after="0" w:line="480" w:lineRule="auto"/>
              <w:contextualSpacing/>
              <w:jc w:val="center"/>
              <w:rPr>
                <w:rFonts w:ascii="Times New Roman" w:hAnsi="Times New Roman"/>
                <w:sz w:val="20"/>
                <w:szCs w:val="20"/>
              </w:rPr>
            </w:pPr>
            <w:r>
              <w:rPr>
                <w:rFonts w:ascii="Times New Roman" w:hAnsi="Times New Roman"/>
                <w:sz w:val="20"/>
                <w:szCs w:val="20"/>
              </w:rPr>
              <w:t>4</w:t>
            </w:r>
          </w:p>
        </w:tc>
      </w:tr>
      <w:tr w:rsidR="00DF3428" w:rsidRPr="0071594D" w:rsidTr="00550E7D">
        <w:tc>
          <w:tcPr>
            <w:tcW w:w="8368" w:type="dxa"/>
          </w:tcPr>
          <w:p w:rsidR="00397D3C" w:rsidRPr="00C5123A" w:rsidRDefault="00DF3428" w:rsidP="00C5123A">
            <w:pPr>
              <w:spacing w:after="0" w:line="240" w:lineRule="auto"/>
              <w:rPr>
                <w:rFonts w:ascii="Times New Roman" w:hAnsi="Times New Roman"/>
                <w:sz w:val="20"/>
                <w:szCs w:val="20"/>
              </w:rPr>
            </w:pPr>
            <w:r w:rsidRPr="00C5123A">
              <w:rPr>
                <w:rFonts w:ascii="Times New Roman" w:eastAsia="Times New Roman" w:hAnsi="Times New Roman"/>
                <w:bCs/>
                <w:color w:val="000000"/>
                <w:sz w:val="20"/>
                <w:szCs w:val="20"/>
              </w:rPr>
              <w:t xml:space="preserve">1. </w:t>
            </w:r>
            <w:r w:rsidR="00397D3C" w:rsidRPr="00C5123A">
              <w:rPr>
                <w:rFonts w:ascii="Times New Roman" w:hAnsi="Times New Roman"/>
                <w:sz w:val="20"/>
                <w:szCs w:val="20"/>
              </w:rPr>
              <w:t xml:space="preserve">Методические указания по выполнению задания </w:t>
            </w:r>
          </w:p>
          <w:p w:rsidR="00C04D8E" w:rsidRPr="00C5123A" w:rsidRDefault="00397D3C" w:rsidP="00C5123A">
            <w:pPr>
              <w:spacing w:after="0" w:line="240" w:lineRule="auto"/>
              <w:rPr>
                <w:rFonts w:ascii="Times New Roman" w:hAnsi="Times New Roman"/>
                <w:sz w:val="20"/>
                <w:szCs w:val="20"/>
              </w:rPr>
            </w:pPr>
            <w:r w:rsidRPr="00C5123A">
              <w:rPr>
                <w:rFonts w:ascii="Times New Roman" w:hAnsi="Times New Roman"/>
                <w:sz w:val="20"/>
                <w:szCs w:val="20"/>
              </w:rPr>
              <w:t>для внеаудиторной самостоятельной</w:t>
            </w:r>
            <w:r w:rsidR="00701821" w:rsidRPr="00C5123A">
              <w:rPr>
                <w:rFonts w:ascii="Times New Roman" w:hAnsi="Times New Roman"/>
                <w:sz w:val="20"/>
                <w:szCs w:val="20"/>
              </w:rPr>
              <w:t xml:space="preserve"> (контрольной)</w:t>
            </w:r>
            <w:r w:rsidRPr="00C5123A">
              <w:rPr>
                <w:rFonts w:ascii="Times New Roman" w:hAnsi="Times New Roman"/>
                <w:sz w:val="20"/>
                <w:szCs w:val="20"/>
              </w:rPr>
              <w:t xml:space="preserve"> работы</w:t>
            </w:r>
          </w:p>
        </w:tc>
        <w:tc>
          <w:tcPr>
            <w:tcW w:w="1129" w:type="dxa"/>
          </w:tcPr>
          <w:p w:rsidR="00DF3428" w:rsidRPr="0071594D" w:rsidRDefault="00C5123A" w:rsidP="00C5123A">
            <w:pPr>
              <w:suppressLineNumbers/>
              <w:spacing w:after="0" w:line="480" w:lineRule="auto"/>
              <w:contextualSpacing/>
              <w:jc w:val="center"/>
              <w:rPr>
                <w:rFonts w:ascii="Times New Roman" w:hAnsi="Times New Roman"/>
                <w:sz w:val="20"/>
                <w:szCs w:val="20"/>
              </w:rPr>
            </w:pPr>
            <w:r>
              <w:rPr>
                <w:rFonts w:ascii="Times New Roman" w:hAnsi="Times New Roman"/>
                <w:sz w:val="20"/>
                <w:szCs w:val="20"/>
              </w:rPr>
              <w:t>6</w:t>
            </w:r>
          </w:p>
        </w:tc>
      </w:tr>
      <w:tr w:rsidR="00DF3428" w:rsidRPr="0071594D" w:rsidTr="00550E7D">
        <w:tc>
          <w:tcPr>
            <w:tcW w:w="8368" w:type="dxa"/>
          </w:tcPr>
          <w:p w:rsidR="00DF3428" w:rsidRPr="00C5123A" w:rsidRDefault="009757DB" w:rsidP="00F76AA0">
            <w:pPr>
              <w:spacing w:after="0" w:line="480" w:lineRule="auto"/>
              <w:rPr>
                <w:rFonts w:ascii="Times New Roman" w:eastAsia="Times New Roman" w:hAnsi="Times New Roman"/>
                <w:bCs/>
                <w:color w:val="000000"/>
                <w:sz w:val="20"/>
                <w:szCs w:val="20"/>
              </w:rPr>
            </w:pPr>
            <w:r w:rsidRPr="00C5123A">
              <w:rPr>
                <w:rFonts w:ascii="Times New Roman" w:eastAsia="Times New Roman" w:hAnsi="Times New Roman"/>
                <w:bCs/>
                <w:color w:val="000000"/>
                <w:sz w:val="20"/>
                <w:szCs w:val="20"/>
              </w:rPr>
              <w:t>1.1</w:t>
            </w:r>
            <w:r w:rsidR="00DF3428" w:rsidRPr="00C5123A">
              <w:rPr>
                <w:rFonts w:ascii="Times New Roman" w:eastAsia="Times New Roman" w:hAnsi="Times New Roman"/>
                <w:bCs/>
                <w:color w:val="000000"/>
                <w:sz w:val="20"/>
                <w:szCs w:val="20"/>
              </w:rPr>
              <w:t xml:space="preserve">. </w:t>
            </w:r>
            <w:r w:rsidR="00397D3C" w:rsidRPr="00C5123A">
              <w:rPr>
                <w:rFonts w:ascii="Times New Roman" w:hAnsi="Times New Roman"/>
                <w:sz w:val="20"/>
                <w:szCs w:val="20"/>
              </w:rPr>
              <w:t>Подготовка доклада.</w:t>
            </w:r>
          </w:p>
        </w:tc>
        <w:tc>
          <w:tcPr>
            <w:tcW w:w="1129" w:type="dxa"/>
          </w:tcPr>
          <w:p w:rsidR="00DF3428" w:rsidRPr="0071594D" w:rsidRDefault="00C5123A" w:rsidP="00C5123A">
            <w:pPr>
              <w:suppressLineNumbers/>
              <w:spacing w:after="0" w:line="480" w:lineRule="auto"/>
              <w:contextualSpacing/>
              <w:jc w:val="center"/>
              <w:rPr>
                <w:rFonts w:ascii="Times New Roman" w:hAnsi="Times New Roman"/>
                <w:sz w:val="20"/>
                <w:szCs w:val="20"/>
              </w:rPr>
            </w:pPr>
            <w:r>
              <w:rPr>
                <w:rFonts w:ascii="Times New Roman" w:hAnsi="Times New Roman"/>
                <w:sz w:val="20"/>
                <w:szCs w:val="20"/>
              </w:rPr>
              <w:t>6</w:t>
            </w:r>
          </w:p>
        </w:tc>
      </w:tr>
      <w:tr w:rsidR="00DF3428" w:rsidRPr="0071594D" w:rsidTr="00550E7D">
        <w:tc>
          <w:tcPr>
            <w:tcW w:w="8368" w:type="dxa"/>
          </w:tcPr>
          <w:p w:rsidR="00DF3428" w:rsidRPr="00C5123A" w:rsidRDefault="009757DB" w:rsidP="00F76AA0">
            <w:pPr>
              <w:spacing w:after="0" w:line="480" w:lineRule="auto"/>
              <w:rPr>
                <w:rFonts w:ascii="Times New Roman" w:hAnsi="Times New Roman"/>
                <w:sz w:val="20"/>
                <w:szCs w:val="20"/>
              </w:rPr>
            </w:pPr>
            <w:r w:rsidRPr="00C5123A">
              <w:rPr>
                <w:rFonts w:ascii="Times New Roman" w:eastAsia="Times New Roman" w:hAnsi="Times New Roman"/>
                <w:bCs/>
                <w:color w:val="000000"/>
                <w:sz w:val="20"/>
                <w:szCs w:val="20"/>
              </w:rPr>
              <w:t>1.2</w:t>
            </w:r>
            <w:r w:rsidR="00DF3428" w:rsidRPr="00C5123A">
              <w:rPr>
                <w:rFonts w:ascii="Times New Roman" w:eastAsia="Times New Roman" w:hAnsi="Times New Roman"/>
                <w:bCs/>
                <w:color w:val="000000"/>
                <w:sz w:val="20"/>
                <w:szCs w:val="20"/>
              </w:rPr>
              <w:t xml:space="preserve">. </w:t>
            </w:r>
            <w:r w:rsidR="00397D3C" w:rsidRPr="00C5123A">
              <w:rPr>
                <w:rFonts w:ascii="Times New Roman" w:hAnsi="Times New Roman"/>
                <w:sz w:val="20"/>
                <w:szCs w:val="20"/>
              </w:rPr>
              <w:t>Подготовка сообщения.</w:t>
            </w:r>
          </w:p>
          <w:p w:rsidR="009E1985" w:rsidRPr="00C5123A" w:rsidRDefault="009E1985" w:rsidP="00F76AA0">
            <w:pPr>
              <w:spacing w:after="0" w:line="480" w:lineRule="auto"/>
              <w:rPr>
                <w:rFonts w:ascii="Times New Roman" w:hAnsi="Times New Roman"/>
                <w:sz w:val="20"/>
                <w:szCs w:val="20"/>
              </w:rPr>
            </w:pPr>
            <w:r w:rsidRPr="00C5123A">
              <w:rPr>
                <w:rFonts w:ascii="Times New Roman" w:hAnsi="Times New Roman"/>
                <w:sz w:val="20"/>
                <w:szCs w:val="20"/>
              </w:rPr>
              <w:t xml:space="preserve">1.3. Выполнение контрольной работы. </w:t>
            </w:r>
          </w:p>
        </w:tc>
        <w:tc>
          <w:tcPr>
            <w:tcW w:w="1129" w:type="dxa"/>
          </w:tcPr>
          <w:p w:rsidR="003B058F" w:rsidRPr="0071594D" w:rsidRDefault="00C5123A" w:rsidP="00C5123A">
            <w:pPr>
              <w:suppressLineNumbers/>
              <w:spacing w:after="0" w:line="480" w:lineRule="auto"/>
              <w:contextualSpacing/>
              <w:jc w:val="center"/>
              <w:rPr>
                <w:rFonts w:ascii="Times New Roman" w:hAnsi="Times New Roman"/>
                <w:sz w:val="20"/>
                <w:szCs w:val="20"/>
              </w:rPr>
            </w:pPr>
            <w:r>
              <w:rPr>
                <w:rFonts w:ascii="Times New Roman" w:hAnsi="Times New Roman"/>
                <w:sz w:val="20"/>
                <w:szCs w:val="20"/>
              </w:rPr>
              <w:t>8</w:t>
            </w:r>
          </w:p>
          <w:p w:rsidR="00DF3428" w:rsidRPr="0071594D" w:rsidRDefault="003B058F" w:rsidP="00C5123A">
            <w:pPr>
              <w:jc w:val="center"/>
              <w:rPr>
                <w:rFonts w:ascii="Times New Roman" w:hAnsi="Times New Roman"/>
                <w:sz w:val="20"/>
                <w:szCs w:val="20"/>
              </w:rPr>
            </w:pPr>
            <w:r w:rsidRPr="0071594D">
              <w:rPr>
                <w:rFonts w:ascii="Times New Roman" w:hAnsi="Times New Roman"/>
                <w:sz w:val="20"/>
                <w:szCs w:val="20"/>
              </w:rPr>
              <w:t>1</w:t>
            </w:r>
            <w:r w:rsidR="004555B3">
              <w:rPr>
                <w:rFonts w:ascii="Times New Roman" w:hAnsi="Times New Roman"/>
                <w:sz w:val="20"/>
                <w:szCs w:val="20"/>
              </w:rPr>
              <w:t>0</w:t>
            </w:r>
          </w:p>
        </w:tc>
      </w:tr>
      <w:tr w:rsidR="00DF3428" w:rsidRPr="0071594D" w:rsidTr="00550E7D">
        <w:trPr>
          <w:trHeight w:val="297"/>
        </w:trPr>
        <w:tc>
          <w:tcPr>
            <w:tcW w:w="8368" w:type="dxa"/>
          </w:tcPr>
          <w:p w:rsidR="00C04D8E" w:rsidRPr="00C5123A" w:rsidRDefault="00C04D8E" w:rsidP="00F76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0"/>
                <w:szCs w:val="20"/>
              </w:rPr>
            </w:pPr>
            <w:r w:rsidRPr="00C5123A">
              <w:rPr>
                <w:rFonts w:ascii="Times New Roman" w:eastAsia="Times New Roman" w:hAnsi="Times New Roman"/>
                <w:bCs/>
                <w:color w:val="000000"/>
                <w:sz w:val="20"/>
                <w:szCs w:val="20"/>
              </w:rPr>
              <w:t>2</w:t>
            </w:r>
            <w:r w:rsidR="00DF3428" w:rsidRPr="00C5123A">
              <w:rPr>
                <w:rFonts w:ascii="Times New Roman" w:eastAsia="Times New Roman" w:hAnsi="Times New Roman"/>
                <w:bCs/>
                <w:color w:val="000000"/>
                <w:sz w:val="20"/>
                <w:szCs w:val="20"/>
              </w:rPr>
              <w:t xml:space="preserve">. </w:t>
            </w:r>
            <w:r w:rsidRPr="00C5123A">
              <w:rPr>
                <w:rFonts w:ascii="Times New Roman" w:eastAsia="Times New Roman" w:hAnsi="Times New Roman"/>
                <w:bCs/>
                <w:sz w:val="20"/>
                <w:szCs w:val="20"/>
                <w:lang w:eastAsia="ru-RU"/>
              </w:rPr>
              <w:t xml:space="preserve">Рекомендуемая литература при выполнении </w:t>
            </w:r>
            <w:r w:rsidRPr="00C5123A">
              <w:rPr>
                <w:rFonts w:ascii="Times New Roman" w:hAnsi="Times New Roman"/>
                <w:sz w:val="20"/>
                <w:szCs w:val="20"/>
              </w:rPr>
              <w:t>внеаудиторной самостоятельной работы</w:t>
            </w:r>
          </w:p>
        </w:tc>
        <w:tc>
          <w:tcPr>
            <w:tcW w:w="1129" w:type="dxa"/>
          </w:tcPr>
          <w:p w:rsidR="00DF3428" w:rsidRPr="0071594D" w:rsidRDefault="009757DB" w:rsidP="00C5123A">
            <w:pPr>
              <w:suppressLineNumbers/>
              <w:spacing w:after="0" w:line="480" w:lineRule="auto"/>
              <w:contextualSpacing/>
              <w:jc w:val="center"/>
              <w:rPr>
                <w:rFonts w:ascii="Times New Roman" w:hAnsi="Times New Roman"/>
                <w:sz w:val="20"/>
                <w:szCs w:val="20"/>
              </w:rPr>
            </w:pPr>
            <w:r w:rsidRPr="0071594D">
              <w:rPr>
                <w:rFonts w:ascii="Times New Roman" w:hAnsi="Times New Roman"/>
                <w:sz w:val="20"/>
                <w:szCs w:val="20"/>
              </w:rPr>
              <w:t>1</w:t>
            </w:r>
            <w:r w:rsidR="004555B3">
              <w:rPr>
                <w:rFonts w:ascii="Times New Roman" w:hAnsi="Times New Roman"/>
                <w:sz w:val="20"/>
                <w:szCs w:val="20"/>
              </w:rPr>
              <w:t>2</w:t>
            </w:r>
          </w:p>
        </w:tc>
      </w:tr>
    </w:tbl>
    <w:p w:rsidR="00DF3428" w:rsidRDefault="00DF3428" w:rsidP="00F76AA0">
      <w:pPr>
        <w:suppressLineNumbers/>
        <w:spacing w:after="0" w:line="480" w:lineRule="auto"/>
        <w:ind w:firstLine="709"/>
        <w:contextualSpacing/>
        <w:jc w:val="center"/>
        <w:rPr>
          <w:rFonts w:ascii="Times New Roman" w:hAnsi="Times New Roman"/>
          <w:sz w:val="20"/>
          <w:szCs w:val="20"/>
        </w:rPr>
      </w:pPr>
    </w:p>
    <w:p w:rsidR="00C5123A" w:rsidRDefault="00C5123A" w:rsidP="00F76AA0">
      <w:pPr>
        <w:suppressLineNumbers/>
        <w:spacing w:after="0" w:line="480" w:lineRule="auto"/>
        <w:ind w:firstLine="709"/>
        <w:contextualSpacing/>
        <w:jc w:val="center"/>
        <w:rPr>
          <w:rFonts w:ascii="Times New Roman" w:hAnsi="Times New Roman"/>
          <w:sz w:val="20"/>
          <w:szCs w:val="20"/>
        </w:rPr>
      </w:pPr>
    </w:p>
    <w:p w:rsidR="00C5123A" w:rsidRDefault="00C5123A" w:rsidP="00F76AA0">
      <w:pPr>
        <w:suppressLineNumbers/>
        <w:spacing w:after="0" w:line="480" w:lineRule="auto"/>
        <w:ind w:firstLine="709"/>
        <w:contextualSpacing/>
        <w:jc w:val="center"/>
        <w:rPr>
          <w:rFonts w:ascii="Times New Roman" w:hAnsi="Times New Roman"/>
          <w:sz w:val="20"/>
          <w:szCs w:val="20"/>
        </w:rPr>
      </w:pPr>
    </w:p>
    <w:p w:rsidR="00C5123A" w:rsidRDefault="00C5123A" w:rsidP="00F76AA0">
      <w:pPr>
        <w:suppressLineNumbers/>
        <w:spacing w:after="0" w:line="480" w:lineRule="auto"/>
        <w:ind w:firstLine="709"/>
        <w:contextualSpacing/>
        <w:jc w:val="center"/>
        <w:rPr>
          <w:rFonts w:ascii="Times New Roman" w:hAnsi="Times New Roman"/>
          <w:sz w:val="20"/>
          <w:szCs w:val="20"/>
        </w:rPr>
      </w:pPr>
    </w:p>
    <w:p w:rsidR="00C5123A" w:rsidRDefault="00C5123A" w:rsidP="00F76AA0">
      <w:pPr>
        <w:suppressLineNumbers/>
        <w:spacing w:after="0" w:line="480" w:lineRule="auto"/>
        <w:ind w:firstLine="709"/>
        <w:contextualSpacing/>
        <w:jc w:val="center"/>
        <w:rPr>
          <w:rFonts w:ascii="Times New Roman" w:hAnsi="Times New Roman"/>
          <w:sz w:val="20"/>
          <w:szCs w:val="20"/>
        </w:rPr>
      </w:pPr>
    </w:p>
    <w:p w:rsidR="00C5123A" w:rsidRDefault="00C5123A" w:rsidP="00F76AA0">
      <w:pPr>
        <w:suppressLineNumbers/>
        <w:spacing w:after="0" w:line="480" w:lineRule="auto"/>
        <w:ind w:firstLine="709"/>
        <w:contextualSpacing/>
        <w:jc w:val="center"/>
        <w:rPr>
          <w:rFonts w:ascii="Times New Roman" w:hAnsi="Times New Roman"/>
          <w:sz w:val="20"/>
          <w:szCs w:val="20"/>
        </w:rPr>
      </w:pPr>
    </w:p>
    <w:p w:rsidR="00C5123A" w:rsidRPr="0071594D" w:rsidRDefault="00C5123A" w:rsidP="00F76AA0">
      <w:pPr>
        <w:suppressLineNumbers/>
        <w:spacing w:after="0" w:line="480" w:lineRule="auto"/>
        <w:ind w:firstLine="709"/>
        <w:contextualSpacing/>
        <w:jc w:val="center"/>
        <w:rPr>
          <w:rFonts w:ascii="Times New Roman" w:hAnsi="Times New Roman"/>
          <w:sz w:val="20"/>
          <w:szCs w:val="20"/>
        </w:rPr>
      </w:pPr>
    </w:p>
    <w:p w:rsidR="009757DB" w:rsidRPr="0071594D" w:rsidRDefault="009757DB" w:rsidP="003B05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0"/>
          <w:szCs w:val="20"/>
        </w:rPr>
      </w:pPr>
    </w:p>
    <w:p w:rsidR="00193155" w:rsidRPr="00C5123A" w:rsidRDefault="00EC330F" w:rsidP="00854295">
      <w:pPr>
        <w:spacing w:after="0"/>
        <w:ind w:firstLine="708"/>
        <w:jc w:val="center"/>
        <w:rPr>
          <w:rFonts w:ascii="Times New Roman" w:hAnsi="Times New Roman"/>
          <w:b/>
          <w:sz w:val="24"/>
          <w:szCs w:val="24"/>
        </w:rPr>
      </w:pPr>
      <w:r w:rsidRPr="00C5123A">
        <w:rPr>
          <w:rFonts w:ascii="Times New Roman" w:hAnsi="Times New Roman"/>
          <w:sz w:val="24"/>
          <w:szCs w:val="24"/>
        </w:rPr>
        <w:tab/>
      </w:r>
      <w:r w:rsidR="00193155" w:rsidRPr="00C5123A">
        <w:rPr>
          <w:rFonts w:ascii="Times New Roman" w:hAnsi="Times New Roman"/>
          <w:b/>
          <w:sz w:val="24"/>
          <w:szCs w:val="24"/>
        </w:rPr>
        <w:t>Пояснительная записка</w:t>
      </w:r>
    </w:p>
    <w:p w:rsidR="00827280" w:rsidRPr="00C5123A" w:rsidRDefault="00827280" w:rsidP="00854295">
      <w:pPr>
        <w:spacing w:after="0"/>
        <w:ind w:firstLine="708"/>
        <w:jc w:val="center"/>
        <w:rPr>
          <w:rFonts w:ascii="Times New Roman" w:hAnsi="Times New Roman"/>
          <w:b/>
          <w:sz w:val="24"/>
          <w:szCs w:val="24"/>
        </w:rPr>
      </w:pPr>
    </w:p>
    <w:p w:rsidR="00EC330F" w:rsidRPr="00C5123A" w:rsidRDefault="00193155" w:rsidP="00854295">
      <w:pPr>
        <w:shd w:val="clear" w:color="auto" w:fill="FFFFFF"/>
        <w:spacing w:after="0"/>
        <w:jc w:val="both"/>
        <w:rPr>
          <w:rFonts w:ascii="Times New Roman" w:eastAsia="Times New Roman" w:hAnsi="Times New Roman"/>
          <w:bCs/>
          <w:spacing w:val="-2"/>
          <w:sz w:val="24"/>
          <w:szCs w:val="24"/>
          <w:lang w:eastAsia="ru-RU"/>
        </w:rPr>
      </w:pPr>
      <w:r w:rsidRPr="00C5123A">
        <w:rPr>
          <w:rFonts w:ascii="Times New Roman" w:hAnsi="Times New Roman"/>
          <w:sz w:val="24"/>
          <w:szCs w:val="24"/>
        </w:rPr>
        <w:tab/>
      </w:r>
      <w:r w:rsidR="00A83E9B" w:rsidRPr="00C5123A">
        <w:rPr>
          <w:rFonts w:ascii="Times New Roman" w:hAnsi="Times New Roman"/>
          <w:sz w:val="24"/>
          <w:szCs w:val="24"/>
        </w:rPr>
        <w:t xml:space="preserve">Методические рекомендации </w:t>
      </w:r>
      <w:r w:rsidR="00B57FBD" w:rsidRPr="00C5123A">
        <w:rPr>
          <w:rFonts w:ascii="Times New Roman" w:hAnsi="Times New Roman"/>
          <w:sz w:val="24"/>
          <w:szCs w:val="24"/>
        </w:rPr>
        <w:t xml:space="preserve">составлены на основе рабочей программы </w:t>
      </w:r>
      <w:r w:rsidR="00A83E9B" w:rsidRPr="00C5123A">
        <w:rPr>
          <w:rFonts w:ascii="Times New Roman" w:eastAsia="Times New Roman" w:hAnsi="Times New Roman"/>
          <w:bCs/>
          <w:spacing w:val="-2"/>
          <w:sz w:val="24"/>
          <w:szCs w:val="24"/>
          <w:lang w:eastAsia="ru-RU"/>
        </w:rPr>
        <w:t>учебной дисциплины «</w:t>
      </w:r>
      <w:r w:rsidR="00B942BF" w:rsidRPr="00C5123A">
        <w:rPr>
          <w:rFonts w:ascii="Times New Roman" w:eastAsia="Times New Roman" w:hAnsi="Times New Roman"/>
          <w:sz w:val="24"/>
          <w:szCs w:val="24"/>
          <w:lang w:eastAsia="ru-RU"/>
        </w:rPr>
        <w:t>Основы философии</w:t>
      </w:r>
      <w:r w:rsidR="00A83E9B" w:rsidRPr="00C5123A">
        <w:rPr>
          <w:rFonts w:ascii="Times New Roman" w:eastAsia="Times New Roman" w:hAnsi="Times New Roman"/>
          <w:sz w:val="24"/>
          <w:szCs w:val="24"/>
          <w:lang w:eastAsia="ru-RU"/>
        </w:rPr>
        <w:t>», составленной на основе</w:t>
      </w:r>
      <w:r w:rsidR="000B140A" w:rsidRPr="00C5123A">
        <w:rPr>
          <w:rFonts w:ascii="Times New Roman" w:eastAsia="Times New Roman" w:hAnsi="Times New Roman"/>
          <w:sz w:val="24"/>
          <w:szCs w:val="24"/>
          <w:lang w:eastAsia="ru-RU"/>
        </w:rPr>
        <w:t xml:space="preserve"> </w:t>
      </w:r>
      <w:r w:rsidR="006F44ED" w:rsidRPr="00C5123A">
        <w:rPr>
          <w:rFonts w:ascii="Times New Roman" w:hAnsi="Times New Roman"/>
          <w:sz w:val="24"/>
          <w:szCs w:val="24"/>
        </w:rPr>
        <w:t xml:space="preserve">Федерального государственного образовательного стандарта </w:t>
      </w:r>
      <w:r w:rsidR="008A0BCE" w:rsidRPr="00C5123A">
        <w:rPr>
          <w:rFonts w:ascii="Times New Roman" w:hAnsi="Times New Roman"/>
          <w:sz w:val="24"/>
          <w:szCs w:val="24"/>
        </w:rPr>
        <w:t>по</w:t>
      </w:r>
      <w:r w:rsidR="000B140A" w:rsidRPr="00C5123A">
        <w:rPr>
          <w:rFonts w:ascii="Times New Roman" w:hAnsi="Times New Roman"/>
          <w:sz w:val="24"/>
          <w:szCs w:val="24"/>
        </w:rPr>
        <w:t xml:space="preserve"> </w:t>
      </w:r>
      <w:r w:rsidR="00B57FBD" w:rsidRPr="00C5123A">
        <w:rPr>
          <w:rFonts w:ascii="Times New Roman" w:hAnsi="Times New Roman"/>
          <w:sz w:val="24"/>
          <w:szCs w:val="24"/>
        </w:rPr>
        <w:t>профессии</w:t>
      </w:r>
      <w:r w:rsidR="00701821" w:rsidRPr="00C5123A">
        <w:rPr>
          <w:rFonts w:ascii="Times New Roman" w:hAnsi="Times New Roman"/>
          <w:sz w:val="24"/>
          <w:szCs w:val="24"/>
        </w:rPr>
        <w:t xml:space="preserve"> </w:t>
      </w:r>
      <w:r w:rsidR="00854295" w:rsidRPr="00C5123A">
        <w:rPr>
          <w:rFonts w:ascii="Times New Roman" w:hAnsi="Times New Roman"/>
          <w:sz w:val="24"/>
          <w:szCs w:val="24"/>
        </w:rPr>
        <w:t>Техническое обслуживание и ремонт  автомобильного транспорта</w:t>
      </w:r>
      <w:r w:rsidR="000B140A" w:rsidRPr="00C5123A">
        <w:rPr>
          <w:rFonts w:ascii="Times New Roman" w:hAnsi="Times New Roman"/>
          <w:sz w:val="24"/>
          <w:szCs w:val="24"/>
        </w:rPr>
        <w:t xml:space="preserve">, Механизация сельского хозяйства </w:t>
      </w:r>
      <w:r w:rsidR="00772817" w:rsidRPr="00C5123A">
        <w:rPr>
          <w:rFonts w:ascii="Times New Roman" w:hAnsi="Times New Roman"/>
          <w:sz w:val="24"/>
          <w:szCs w:val="24"/>
        </w:rPr>
        <w:t xml:space="preserve"> и</w:t>
      </w:r>
      <w:r w:rsidR="000B140A" w:rsidRPr="00C5123A">
        <w:rPr>
          <w:rFonts w:ascii="Times New Roman" w:hAnsi="Times New Roman"/>
          <w:sz w:val="24"/>
          <w:szCs w:val="24"/>
        </w:rPr>
        <w:t xml:space="preserve"> </w:t>
      </w:r>
      <w:r w:rsidR="00772817" w:rsidRPr="00C5123A">
        <w:rPr>
          <w:rFonts w:ascii="Times New Roman" w:hAnsi="Times New Roman"/>
          <w:sz w:val="24"/>
          <w:szCs w:val="24"/>
        </w:rPr>
        <w:t>Электрификация и автоматизация сельского хозяйства.</w:t>
      </w:r>
    </w:p>
    <w:p w:rsidR="00B57FBD" w:rsidRPr="00C5123A" w:rsidRDefault="00B57FBD" w:rsidP="00854295">
      <w:pPr>
        <w:spacing w:after="0"/>
        <w:ind w:firstLine="567"/>
        <w:jc w:val="both"/>
        <w:rPr>
          <w:rFonts w:ascii="Times New Roman" w:hAnsi="Times New Roman"/>
          <w:sz w:val="24"/>
          <w:szCs w:val="24"/>
        </w:rPr>
      </w:pPr>
      <w:r w:rsidRPr="00C5123A">
        <w:rPr>
          <w:rFonts w:ascii="Times New Roman" w:hAnsi="Times New Roman"/>
          <w:sz w:val="24"/>
          <w:szCs w:val="24"/>
        </w:rPr>
        <w:t xml:space="preserve">Для полного овладения знаниями и умениями, </w:t>
      </w:r>
      <w:r w:rsidR="00827280" w:rsidRPr="00C5123A">
        <w:rPr>
          <w:rFonts w:ascii="Times New Roman" w:hAnsi="Times New Roman"/>
          <w:sz w:val="24"/>
          <w:szCs w:val="24"/>
        </w:rPr>
        <w:t xml:space="preserve">студенту </w:t>
      </w:r>
      <w:r w:rsidRPr="00C5123A">
        <w:rPr>
          <w:rFonts w:ascii="Times New Roman" w:hAnsi="Times New Roman"/>
          <w:sz w:val="24"/>
          <w:szCs w:val="24"/>
        </w:rPr>
        <w:t>необходимо заниматься внеаудиторной самостоятельной работой в течение учеб</w:t>
      </w:r>
      <w:r w:rsidR="00EC330F" w:rsidRPr="00C5123A">
        <w:rPr>
          <w:rFonts w:ascii="Times New Roman" w:hAnsi="Times New Roman"/>
          <w:sz w:val="24"/>
          <w:szCs w:val="24"/>
        </w:rPr>
        <w:t>ного года.</w:t>
      </w:r>
      <w:r w:rsidR="000B140A" w:rsidRPr="00C5123A">
        <w:rPr>
          <w:rFonts w:ascii="Times New Roman" w:hAnsi="Times New Roman"/>
          <w:sz w:val="24"/>
          <w:szCs w:val="24"/>
        </w:rPr>
        <w:t xml:space="preserve"> </w:t>
      </w:r>
      <w:r w:rsidRPr="00C5123A">
        <w:rPr>
          <w:rFonts w:ascii="Times New Roman" w:hAnsi="Times New Roman"/>
          <w:sz w:val="24"/>
          <w:szCs w:val="24"/>
        </w:rPr>
        <w:t>Вопросы и задания на самостоятельную работу определяются преподавателем и охватывают учебный материал, который не рассматривается на аудиторных занятиях.</w:t>
      </w:r>
    </w:p>
    <w:p w:rsidR="00CE6412" w:rsidRPr="00C5123A" w:rsidRDefault="00462960" w:rsidP="00854295">
      <w:pPr>
        <w:spacing w:after="0"/>
        <w:ind w:firstLine="1248"/>
        <w:jc w:val="both"/>
        <w:rPr>
          <w:rFonts w:ascii="Times New Roman" w:hAnsi="Times New Roman"/>
          <w:sz w:val="24"/>
          <w:szCs w:val="24"/>
        </w:rPr>
      </w:pPr>
      <w:r w:rsidRPr="00C5123A">
        <w:rPr>
          <w:rFonts w:ascii="Times New Roman" w:hAnsi="Times New Roman"/>
          <w:i/>
          <w:sz w:val="24"/>
          <w:szCs w:val="24"/>
        </w:rPr>
        <w:t>Назначения данного пособия</w:t>
      </w:r>
      <w:r w:rsidRPr="00C5123A">
        <w:rPr>
          <w:rFonts w:ascii="Times New Roman" w:hAnsi="Times New Roman"/>
          <w:sz w:val="24"/>
          <w:szCs w:val="24"/>
        </w:rPr>
        <w:t xml:space="preserve"> – оказание методической помощи </w:t>
      </w:r>
      <w:r w:rsidR="00827280" w:rsidRPr="00C5123A">
        <w:rPr>
          <w:rFonts w:ascii="Times New Roman" w:hAnsi="Times New Roman"/>
          <w:sz w:val="24"/>
          <w:szCs w:val="24"/>
        </w:rPr>
        <w:t>студенту</w:t>
      </w:r>
      <w:r w:rsidRPr="00C5123A">
        <w:rPr>
          <w:rFonts w:ascii="Times New Roman" w:hAnsi="Times New Roman"/>
          <w:sz w:val="24"/>
          <w:szCs w:val="24"/>
        </w:rPr>
        <w:t xml:space="preserve"> в</w:t>
      </w:r>
      <w:r w:rsidR="00701821" w:rsidRPr="00C5123A">
        <w:rPr>
          <w:rFonts w:ascii="Times New Roman" w:hAnsi="Times New Roman"/>
          <w:sz w:val="24"/>
          <w:szCs w:val="24"/>
        </w:rPr>
        <w:t xml:space="preserve"> выполнении контрольной</w:t>
      </w:r>
      <w:r w:rsidR="00CE6412" w:rsidRPr="00C5123A">
        <w:rPr>
          <w:rFonts w:ascii="Times New Roman" w:hAnsi="Times New Roman"/>
          <w:sz w:val="24"/>
          <w:szCs w:val="24"/>
        </w:rPr>
        <w:t xml:space="preserve"> работы. </w:t>
      </w:r>
    </w:p>
    <w:p w:rsidR="00F0737F" w:rsidRPr="00C5123A" w:rsidRDefault="00F0737F" w:rsidP="00854295">
      <w:pPr>
        <w:spacing w:after="0"/>
        <w:ind w:firstLine="708"/>
        <w:jc w:val="both"/>
        <w:rPr>
          <w:rFonts w:ascii="Times New Roman" w:hAnsi="Times New Roman"/>
          <w:sz w:val="24"/>
          <w:szCs w:val="24"/>
        </w:rPr>
      </w:pPr>
      <w:r w:rsidRPr="00C5123A">
        <w:rPr>
          <w:rFonts w:ascii="Times New Roman" w:hAnsi="Times New Roman"/>
          <w:sz w:val="24"/>
          <w:szCs w:val="24"/>
        </w:rPr>
        <w:t>В федеральных компонентах стандартов по профессиям выделены профессиональные компетенции на конкретное содержание деятельности, которую должен освоить обучающийся в процессе самостоятельной работы.</w:t>
      </w:r>
    </w:p>
    <w:p w:rsidR="00F0737F" w:rsidRPr="00C5123A" w:rsidRDefault="00F0737F" w:rsidP="00854295">
      <w:pPr>
        <w:pStyle w:val="a7"/>
        <w:spacing w:line="276" w:lineRule="auto"/>
        <w:ind w:firstLine="708"/>
        <w:jc w:val="both"/>
      </w:pPr>
      <w:r w:rsidRPr="00C5123A">
        <w:t>Содержание самостоятельной внеаудиторной работы определяется в соответствии с рекомендуемыми видами заданий согласно рабочей программ</w:t>
      </w:r>
      <w:r w:rsidR="008C6787" w:rsidRPr="00C5123A">
        <w:t>ы учебной дисциплины</w:t>
      </w:r>
      <w:r w:rsidRPr="00C5123A">
        <w:t>.</w:t>
      </w:r>
    </w:p>
    <w:p w:rsidR="00F0737F" w:rsidRPr="00C5123A" w:rsidRDefault="00F0737F" w:rsidP="00854295">
      <w:pPr>
        <w:pStyle w:val="a7"/>
        <w:spacing w:line="276" w:lineRule="auto"/>
        <w:ind w:firstLine="708"/>
        <w:jc w:val="both"/>
      </w:pPr>
      <w:r w:rsidRPr="00C5123A">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специальности</w:t>
      </w:r>
      <w:r w:rsidR="00E41CAB" w:rsidRPr="00C5123A">
        <w:t xml:space="preserve"> (профессии), данной дисциплины</w:t>
      </w:r>
      <w:r w:rsidRPr="00C5123A">
        <w:t>, индивидуальные особенности обучающихся.</w:t>
      </w:r>
    </w:p>
    <w:p w:rsidR="00854295" w:rsidRPr="00C5123A" w:rsidRDefault="00854295" w:rsidP="00854295">
      <w:pPr>
        <w:pStyle w:val="a7"/>
        <w:spacing w:line="276" w:lineRule="auto"/>
        <w:ind w:firstLine="708"/>
        <w:jc w:val="both"/>
      </w:pPr>
    </w:p>
    <w:p w:rsidR="00F0737F" w:rsidRPr="00C5123A" w:rsidRDefault="00F0737F" w:rsidP="00854295">
      <w:pPr>
        <w:pStyle w:val="a7"/>
        <w:spacing w:line="276" w:lineRule="auto"/>
        <w:jc w:val="center"/>
        <w:rPr>
          <w:i/>
        </w:rPr>
      </w:pPr>
      <w:r w:rsidRPr="00C5123A">
        <w:rPr>
          <w:i/>
        </w:rPr>
        <w:t>Критерии оценки результатов самостоятельной работы</w:t>
      </w:r>
    </w:p>
    <w:p w:rsidR="00F0737F" w:rsidRPr="00C5123A" w:rsidRDefault="00193155" w:rsidP="008C445A">
      <w:pPr>
        <w:pStyle w:val="a7"/>
        <w:spacing w:line="276" w:lineRule="auto"/>
        <w:jc w:val="both"/>
      </w:pPr>
      <w:r w:rsidRPr="00C5123A">
        <w:tab/>
      </w:r>
      <w:r w:rsidR="00F0737F" w:rsidRPr="00C5123A">
        <w:t xml:space="preserve">Критериями оценки </w:t>
      </w:r>
      <w:r w:rsidR="008C445A" w:rsidRPr="00C5123A">
        <w:t>результатов внеаудиторной самостоятельной работы,</w:t>
      </w:r>
      <w:r w:rsidR="00F0737F" w:rsidRPr="00C5123A">
        <w:t xml:space="preserve"> обучающихся являются:</w:t>
      </w:r>
    </w:p>
    <w:p w:rsidR="00F0737F" w:rsidRPr="00C5123A" w:rsidRDefault="00F0737F" w:rsidP="008C445A">
      <w:pPr>
        <w:pStyle w:val="a6"/>
        <w:numPr>
          <w:ilvl w:val="0"/>
          <w:numId w:val="19"/>
        </w:numPr>
        <w:jc w:val="both"/>
      </w:pPr>
      <w:r w:rsidRPr="00C5123A">
        <w:t>уровень освоения учебного материала;</w:t>
      </w:r>
    </w:p>
    <w:p w:rsidR="00F0737F" w:rsidRPr="00C5123A" w:rsidRDefault="00F0737F" w:rsidP="008C445A">
      <w:pPr>
        <w:pStyle w:val="a6"/>
        <w:numPr>
          <w:ilvl w:val="0"/>
          <w:numId w:val="19"/>
        </w:numPr>
        <w:jc w:val="both"/>
      </w:pPr>
      <w:r w:rsidRPr="00C5123A">
        <w:t>уровень умения использовать теоретические знания при выполнении практических задач;</w:t>
      </w:r>
    </w:p>
    <w:p w:rsidR="00F0737F" w:rsidRPr="00C5123A" w:rsidRDefault="00F0737F" w:rsidP="008C445A">
      <w:pPr>
        <w:pStyle w:val="a6"/>
        <w:numPr>
          <w:ilvl w:val="0"/>
          <w:numId w:val="19"/>
        </w:numPr>
        <w:jc w:val="both"/>
      </w:pPr>
      <w:r w:rsidRPr="00C5123A">
        <w:t>уровень сформированности</w:t>
      </w:r>
      <w:r w:rsidR="008C445A" w:rsidRPr="00C5123A">
        <w:t xml:space="preserve"> общеучебных</w:t>
      </w:r>
      <w:r w:rsidRPr="00C5123A">
        <w:t xml:space="preserve"> умений;</w:t>
      </w:r>
    </w:p>
    <w:p w:rsidR="00F0737F" w:rsidRPr="00C5123A" w:rsidRDefault="00F0737F" w:rsidP="008C445A">
      <w:pPr>
        <w:pStyle w:val="a6"/>
        <w:numPr>
          <w:ilvl w:val="0"/>
          <w:numId w:val="19"/>
        </w:numPr>
        <w:jc w:val="both"/>
      </w:pPr>
      <w:r w:rsidRPr="00C5123A">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F0737F" w:rsidRPr="00C5123A" w:rsidRDefault="00F0737F" w:rsidP="008C445A">
      <w:pPr>
        <w:pStyle w:val="a6"/>
        <w:numPr>
          <w:ilvl w:val="0"/>
          <w:numId w:val="19"/>
        </w:numPr>
        <w:jc w:val="both"/>
      </w:pPr>
      <w:r w:rsidRPr="00C5123A">
        <w:t>обоснованность и четкость изложения материала;</w:t>
      </w:r>
    </w:p>
    <w:p w:rsidR="00F0737F" w:rsidRPr="00C5123A" w:rsidRDefault="00F0737F" w:rsidP="008C445A">
      <w:pPr>
        <w:pStyle w:val="a6"/>
        <w:numPr>
          <w:ilvl w:val="0"/>
          <w:numId w:val="19"/>
        </w:numPr>
        <w:jc w:val="both"/>
      </w:pPr>
      <w:r w:rsidRPr="00C5123A">
        <w:t>уровень умения ориентироваться в потоке информации, выделять главное;</w:t>
      </w:r>
    </w:p>
    <w:p w:rsidR="00F0737F" w:rsidRPr="00C5123A" w:rsidRDefault="00F0737F" w:rsidP="008C445A">
      <w:pPr>
        <w:pStyle w:val="a6"/>
        <w:numPr>
          <w:ilvl w:val="0"/>
          <w:numId w:val="19"/>
        </w:numPr>
        <w:jc w:val="both"/>
      </w:pPr>
      <w:r w:rsidRPr="00C5123A">
        <w:t>уровень умения четко сформулировать проблему, предложив ее решение, критически оценить решение и его последствия;</w:t>
      </w:r>
    </w:p>
    <w:p w:rsidR="00F0737F" w:rsidRPr="00C5123A" w:rsidRDefault="00F0737F" w:rsidP="008C445A">
      <w:pPr>
        <w:pStyle w:val="a6"/>
        <w:numPr>
          <w:ilvl w:val="0"/>
          <w:numId w:val="19"/>
        </w:numPr>
        <w:jc w:val="both"/>
      </w:pPr>
      <w:r w:rsidRPr="00C5123A">
        <w:t>уровень умения определить, проанализировать альтернативные возможности, варианты действий;</w:t>
      </w:r>
    </w:p>
    <w:p w:rsidR="00F0737F" w:rsidRPr="00C5123A" w:rsidRDefault="00F0737F" w:rsidP="008C445A">
      <w:pPr>
        <w:pStyle w:val="a6"/>
        <w:numPr>
          <w:ilvl w:val="0"/>
          <w:numId w:val="19"/>
        </w:numPr>
        <w:jc w:val="both"/>
      </w:pPr>
      <w:r w:rsidRPr="00C5123A">
        <w:t>уровень умения сформулировать собственную позицию, оценку и аргументировать ее.</w:t>
      </w:r>
    </w:p>
    <w:p w:rsidR="00854295" w:rsidRPr="00C5123A" w:rsidRDefault="00854295" w:rsidP="00854295">
      <w:pPr>
        <w:spacing w:after="0"/>
        <w:jc w:val="both"/>
        <w:rPr>
          <w:rFonts w:ascii="Times New Roman" w:hAnsi="Times New Roman"/>
          <w:sz w:val="24"/>
          <w:szCs w:val="24"/>
        </w:rPr>
      </w:pPr>
    </w:p>
    <w:p w:rsidR="00F0737F" w:rsidRPr="00C5123A" w:rsidRDefault="002C5F5E" w:rsidP="00854295">
      <w:pPr>
        <w:pStyle w:val="a7"/>
        <w:spacing w:line="276" w:lineRule="auto"/>
        <w:jc w:val="both"/>
        <w:rPr>
          <w:i/>
        </w:rPr>
      </w:pPr>
      <w:r w:rsidRPr="00C5123A">
        <w:tab/>
      </w:r>
      <w:r w:rsidR="00F0737F" w:rsidRPr="00C5123A">
        <w:rPr>
          <w:i/>
        </w:rPr>
        <w:t>Самостоятельная работа проводится с целью:</w:t>
      </w:r>
    </w:p>
    <w:p w:rsidR="00F0737F" w:rsidRPr="00C5123A" w:rsidRDefault="00F0737F" w:rsidP="008C445A">
      <w:pPr>
        <w:pStyle w:val="a6"/>
        <w:numPr>
          <w:ilvl w:val="0"/>
          <w:numId w:val="20"/>
        </w:numPr>
        <w:jc w:val="both"/>
      </w:pPr>
      <w:r w:rsidRPr="00C5123A">
        <w:t>систематизации и закрепления полученных теоретических знаний и практических умений обучающихся;</w:t>
      </w:r>
    </w:p>
    <w:p w:rsidR="00F0737F" w:rsidRPr="00C5123A" w:rsidRDefault="00F0737F" w:rsidP="008C445A">
      <w:pPr>
        <w:pStyle w:val="a6"/>
        <w:numPr>
          <w:ilvl w:val="0"/>
          <w:numId w:val="20"/>
        </w:numPr>
        <w:jc w:val="both"/>
      </w:pPr>
      <w:r w:rsidRPr="00C5123A">
        <w:t>углубления и расширения теоретических знаний;</w:t>
      </w:r>
    </w:p>
    <w:p w:rsidR="00F0737F" w:rsidRPr="00C5123A" w:rsidRDefault="00F0737F" w:rsidP="008C445A">
      <w:pPr>
        <w:pStyle w:val="a6"/>
        <w:numPr>
          <w:ilvl w:val="0"/>
          <w:numId w:val="20"/>
        </w:numPr>
        <w:jc w:val="both"/>
      </w:pPr>
      <w:r w:rsidRPr="00C5123A">
        <w:lastRenderedPageBreak/>
        <w:t>формирования умений использовать нормативную, правовую, справочную документацию и специальную литературу;</w:t>
      </w:r>
    </w:p>
    <w:p w:rsidR="00F0737F" w:rsidRPr="00C5123A" w:rsidRDefault="00F0737F" w:rsidP="008C445A">
      <w:pPr>
        <w:pStyle w:val="a6"/>
        <w:numPr>
          <w:ilvl w:val="0"/>
          <w:numId w:val="20"/>
        </w:numPr>
        <w:jc w:val="both"/>
      </w:pPr>
      <w:r w:rsidRPr="00C5123A">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F0737F" w:rsidRPr="00C5123A" w:rsidRDefault="00F0737F" w:rsidP="008C445A">
      <w:pPr>
        <w:pStyle w:val="a6"/>
        <w:numPr>
          <w:ilvl w:val="0"/>
          <w:numId w:val="20"/>
        </w:numPr>
        <w:jc w:val="both"/>
      </w:pPr>
      <w:r w:rsidRPr="00C5123A">
        <w:t>формирование самостоятельности мышления, способностей к саморазвитию, совершенствованию и самоорганизации;</w:t>
      </w:r>
    </w:p>
    <w:p w:rsidR="000C61CF" w:rsidRPr="00C5123A" w:rsidRDefault="00F0737F" w:rsidP="008C445A">
      <w:pPr>
        <w:pStyle w:val="a6"/>
        <w:numPr>
          <w:ilvl w:val="0"/>
          <w:numId w:val="20"/>
        </w:numPr>
        <w:jc w:val="both"/>
      </w:pPr>
      <w:r w:rsidRPr="00C5123A">
        <w:t>формирования общих и профессиональных компетенций</w:t>
      </w:r>
      <w:r w:rsidR="008C6787" w:rsidRPr="00C5123A">
        <w:t>;</w:t>
      </w:r>
    </w:p>
    <w:p w:rsidR="00193155" w:rsidRPr="00C5123A" w:rsidRDefault="00F0737F" w:rsidP="008C445A">
      <w:pPr>
        <w:pStyle w:val="a6"/>
        <w:numPr>
          <w:ilvl w:val="0"/>
          <w:numId w:val="20"/>
        </w:numPr>
        <w:jc w:val="both"/>
      </w:pPr>
      <w:r w:rsidRPr="00C5123A">
        <w:t>развитию исследовательских умений.</w:t>
      </w:r>
    </w:p>
    <w:p w:rsidR="0086087A" w:rsidRPr="00C5123A" w:rsidRDefault="0086087A" w:rsidP="00827280">
      <w:pPr>
        <w:spacing w:after="0" w:line="360" w:lineRule="auto"/>
        <w:jc w:val="both"/>
        <w:rPr>
          <w:rFonts w:ascii="Times New Roman" w:hAnsi="Times New Roman"/>
          <w:sz w:val="24"/>
          <w:szCs w:val="24"/>
        </w:rPr>
      </w:pPr>
    </w:p>
    <w:p w:rsidR="00FA195B" w:rsidRPr="00C5123A" w:rsidRDefault="00F0737F" w:rsidP="008C445A">
      <w:pPr>
        <w:pStyle w:val="a7"/>
        <w:spacing w:line="360" w:lineRule="auto"/>
        <w:jc w:val="center"/>
        <w:rPr>
          <w:i/>
        </w:rPr>
      </w:pPr>
      <w:r w:rsidRPr="00C5123A">
        <w:rPr>
          <w:i/>
        </w:rPr>
        <w:t>Формы и виды самостоятельной работы обучающихся</w:t>
      </w:r>
      <w:r w:rsidR="00FA195B" w:rsidRPr="00C5123A">
        <w:rPr>
          <w:i/>
        </w:rPr>
        <w:t>:</w:t>
      </w:r>
    </w:p>
    <w:p w:rsidR="00F0737F" w:rsidRPr="00C5123A" w:rsidRDefault="00F0737F" w:rsidP="008C445A">
      <w:pPr>
        <w:numPr>
          <w:ilvl w:val="0"/>
          <w:numId w:val="21"/>
        </w:numPr>
        <w:spacing w:after="0"/>
        <w:jc w:val="both"/>
        <w:rPr>
          <w:rFonts w:ascii="Times New Roman" w:hAnsi="Times New Roman"/>
          <w:sz w:val="24"/>
          <w:szCs w:val="24"/>
        </w:rPr>
      </w:pPr>
      <w:r w:rsidRPr="00C5123A">
        <w:rPr>
          <w:rFonts w:ascii="Times New Roman" w:hAnsi="Times New Roman"/>
          <w:sz w:val="24"/>
          <w:szCs w:val="24"/>
        </w:rPr>
        <w:t>Чтение основной и дополнительной литературы. Самостоятельное изучение материала по учебной литературе.</w:t>
      </w:r>
    </w:p>
    <w:p w:rsidR="00F0737F" w:rsidRPr="00C5123A" w:rsidRDefault="00F0737F" w:rsidP="008C445A">
      <w:pPr>
        <w:numPr>
          <w:ilvl w:val="0"/>
          <w:numId w:val="21"/>
        </w:numPr>
        <w:spacing w:after="0"/>
        <w:jc w:val="both"/>
        <w:rPr>
          <w:rFonts w:ascii="Times New Roman" w:hAnsi="Times New Roman"/>
          <w:sz w:val="24"/>
          <w:szCs w:val="24"/>
        </w:rPr>
      </w:pPr>
      <w:r w:rsidRPr="00C5123A">
        <w:rPr>
          <w:rFonts w:ascii="Times New Roman" w:hAnsi="Times New Roman"/>
          <w:sz w:val="24"/>
          <w:szCs w:val="24"/>
        </w:rPr>
        <w:t>Работа с библиотечным каталогом, самостоятельный подбор необходимой литературы.</w:t>
      </w:r>
    </w:p>
    <w:p w:rsidR="00F0737F" w:rsidRPr="00C5123A" w:rsidRDefault="00F0737F" w:rsidP="008C445A">
      <w:pPr>
        <w:numPr>
          <w:ilvl w:val="0"/>
          <w:numId w:val="21"/>
        </w:numPr>
        <w:spacing w:after="0"/>
        <w:jc w:val="both"/>
        <w:rPr>
          <w:rFonts w:ascii="Times New Roman" w:hAnsi="Times New Roman"/>
          <w:sz w:val="24"/>
          <w:szCs w:val="24"/>
        </w:rPr>
      </w:pPr>
      <w:r w:rsidRPr="00C5123A">
        <w:rPr>
          <w:rFonts w:ascii="Times New Roman" w:hAnsi="Times New Roman"/>
          <w:sz w:val="24"/>
          <w:szCs w:val="24"/>
        </w:rPr>
        <w:t>Работа со словарем, справочником</w:t>
      </w:r>
      <w:r w:rsidR="008C6787" w:rsidRPr="00C5123A">
        <w:rPr>
          <w:rFonts w:ascii="Times New Roman" w:hAnsi="Times New Roman"/>
          <w:sz w:val="24"/>
          <w:szCs w:val="24"/>
        </w:rPr>
        <w:t>, журналами</w:t>
      </w:r>
      <w:r w:rsidRPr="00C5123A">
        <w:rPr>
          <w:rFonts w:ascii="Times New Roman" w:hAnsi="Times New Roman"/>
          <w:sz w:val="24"/>
          <w:szCs w:val="24"/>
        </w:rPr>
        <w:t>.</w:t>
      </w:r>
    </w:p>
    <w:p w:rsidR="00F0737F" w:rsidRPr="00C5123A" w:rsidRDefault="00F0737F" w:rsidP="008C445A">
      <w:pPr>
        <w:numPr>
          <w:ilvl w:val="0"/>
          <w:numId w:val="21"/>
        </w:numPr>
        <w:spacing w:after="0"/>
        <w:jc w:val="both"/>
        <w:rPr>
          <w:rFonts w:ascii="Times New Roman" w:hAnsi="Times New Roman"/>
          <w:sz w:val="24"/>
          <w:szCs w:val="24"/>
        </w:rPr>
      </w:pPr>
      <w:r w:rsidRPr="00C5123A">
        <w:rPr>
          <w:rFonts w:ascii="Times New Roman" w:hAnsi="Times New Roman"/>
          <w:sz w:val="24"/>
          <w:szCs w:val="24"/>
        </w:rPr>
        <w:t>Поиск необходимой информации через Интернет.</w:t>
      </w:r>
    </w:p>
    <w:p w:rsidR="00F0737F" w:rsidRPr="00C5123A" w:rsidRDefault="00F0737F" w:rsidP="008C445A">
      <w:pPr>
        <w:numPr>
          <w:ilvl w:val="0"/>
          <w:numId w:val="21"/>
        </w:numPr>
        <w:spacing w:after="0"/>
        <w:jc w:val="both"/>
        <w:rPr>
          <w:rFonts w:ascii="Times New Roman" w:hAnsi="Times New Roman"/>
          <w:sz w:val="24"/>
          <w:szCs w:val="24"/>
        </w:rPr>
      </w:pPr>
      <w:r w:rsidRPr="00C5123A">
        <w:rPr>
          <w:rFonts w:ascii="Times New Roman" w:hAnsi="Times New Roman"/>
          <w:sz w:val="24"/>
          <w:szCs w:val="24"/>
        </w:rPr>
        <w:t>Конспектирование источников.</w:t>
      </w:r>
    </w:p>
    <w:p w:rsidR="00F0737F" w:rsidRPr="00C5123A" w:rsidRDefault="00F0737F" w:rsidP="008C445A">
      <w:pPr>
        <w:numPr>
          <w:ilvl w:val="0"/>
          <w:numId w:val="21"/>
        </w:numPr>
        <w:spacing w:after="0"/>
        <w:jc w:val="both"/>
        <w:rPr>
          <w:rFonts w:ascii="Times New Roman" w:hAnsi="Times New Roman"/>
          <w:sz w:val="24"/>
          <w:szCs w:val="24"/>
        </w:rPr>
      </w:pPr>
      <w:r w:rsidRPr="00C5123A">
        <w:rPr>
          <w:rFonts w:ascii="Times New Roman" w:hAnsi="Times New Roman"/>
          <w:sz w:val="24"/>
          <w:szCs w:val="24"/>
        </w:rPr>
        <w:t xml:space="preserve">Составление </w:t>
      </w:r>
      <w:r w:rsidR="008C6787" w:rsidRPr="00C5123A">
        <w:rPr>
          <w:rFonts w:ascii="Times New Roman" w:hAnsi="Times New Roman"/>
          <w:sz w:val="24"/>
          <w:szCs w:val="24"/>
        </w:rPr>
        <w:t>рефератов, сообщений, докладов.</w:t>
      </w:r>
    </w:p>
    <w:p w:rsidR="00E41CAB" w:rsidRPr="00C5123A" w:rsidRDefault="00F0737F" w:rsidP="008C445A">
      <w:pPr>
        <w:numPr>
          <w:ilvl w:val="0"/>
          <w:numId w:val="21"/>
        </w:numPr>
        <w:spacing w:after="0"/>
        <w:jc w:val="both"/>
        <w:rPr>
          <w:rFonts w:ascii="Times New Roman" w:hAnsi="Times New Roman"/>
          <w:sz w:val="24"/>
          <w:szCs w:val="24"/>
        </w:rPr>
      </w:pPr>
      <w:r w:rsidRPr="00C5123A">
        <w:rPr>
          <w:rFonts w:ascii="Times New Roman" w:hAnsi="Times New Roman"/>
          <w:sz w:val="24"/>
          <w:szCs w:val="24"/>
        </w:rPr>
        <w:t>С</w:t>
      </w:r>
      <w:r w:rsidR="00462960" w:rsidRPr="00C5123A">
        <w:rPr>
          <w:rFonts w:ascii="Times New Roman" w:hAnsi="Times New Roman"/>
          <w:sz w:val="24"/>
          <w:szCs w:val="24"/>
        </w:rPr>
        <w:t xml:space="preserve">оставление таблиц, </w:t>
      </w:r>
      <w:r w:rsidR="00C6690F" w:rsidRPr="00C5123A">
        <w:rPr>
          <w:rFonts w:ascii="Times New Roman" w:hAnsi="Times New Roman"/>
          <w:sz w:val="24"/>
          <w:szCs w:val="24"/>
        </w:rPr>
        <w:t>схем.</w:t>
      </w:r>
    </w:p>
    <w:p w:rsidR="00F0737F" w:rsidRPr="00C5123A" w:rsidRDefault="00E41CAB" w:rsidP="008C445A">
      <w:pPr>
        <w:numPr>
          <w:ilvl w:val="0"/>
          <w:numId w:val="21"/>
        </w:numPr>
        <w:spacing w:after="0"/>
        <w:jc w:val="both"/>
        <w:rPr>
          <w:rFonts w:ascii="Times New Roman" w:hAnsi="Times New Roman"/>
          <w:sz w:val="24"/>
          <w:szCs w:val="24"/>
        </w:rPr>
      </w:pPr>
      <w:r w:rsidRPr="00C5123A">
        <w:rPr>
          <w:rFonts w:ascii="Times New Roman" w:hAnsi="Times New Roman"/>
          <w:sz w:val="24"/>
          <w:szCs w:val="24"/>
        </w:rPr>
        <w:t>Выполнение практической работы.</w:t>
      </w:r>
    </w:p>
    <w:p w:rsidR="00397D3C" w:rsidRPr="00C5123A" w:rsidRDefault="00701821" w:rsidP="00C5123A">
      <w:pPr>
        <w:numPr>
          <w:ilvl w:val="0"/>
          <w:numId w:val="21"/>
        </w:numPr>
        <w:spacing w:after="0"/>
        <w:jc w:val="both"/>
        <w:rPr>
          <w:rFonts w:ascii="Times New Roman" w:hAnsi="Times New Roman"/>
          <w:sz w:val="24"/>
          <w:szCs w:val="24"/>
        </w:rPr>
      </w:pPr>
      <w:r w:rsidRPr="00C5123A">
        <w:rPr>
          <w:rFonts w:ascii="Times New Roman" w:hAnsi="Times New Roman"/>
          <w:sz w:val="24"/>
          <w:szCs w:val="24"/>
        </w:rPr>
        <w:t>Выполнение контрольной работы.</w:t>
      </w:r>
    </w:p>
    <w:p w:rsidR="006C41CF" w:rsidRPr="00C5123A" w:rsidRDefault="006C41CF" w:rsidP="003B058F">
      <w:pPr>
        <w:spacing w:after="0" w:line="360" w:lineRule="auto"/>
        <w:rPr>
          <w:rFonts w:ascii="Times New Roman" w:hAnsi="Times New Roman"/>
          <w:b/>
          <w:sz w:val="24"/>
          <w:szCs w:val="24"/>
        </w:rPr>
      </w:pPr>
    </w:p>
    <w:p w:rsidR="0069777D" w:rsidRPr="00C5123A" w:rsidRDefault="00B57FBD" w:rsidP="00827280">
      <w:pPr>
        <w:spacing w:after="0" w:line="360" w:lineRule="auto"/>
        <w:jc w:val="center"/>
        <w:rPr>
          <w:rFonts w:ascii="Times New Roman" w:hAnsi="Times New Roman"/>
          <w:b/>
          <w:sz w:val="24"/>
          <w:szCs w:val="24"/>
        </w:rPr>
      </w:pPr>
      <w:r w:rsidRPr="00C5123A">
        <w:rPr>
          <w:rFonts w:ascii="Times New Roman" w:hAnsi="Times New Roman"/>
          <w:b/>
          <w:sz w:val="24"/>
          <w:szCs w:val="24"/>
        </w:rPr>
        <w:t>ВВЕДЕНИЕ</w:t>
      </w:r>
    </w:p>
    <w:p w:rsidR="00827280" w:rsidRPr="00C5123A" w:rsidRDefault="00827280" w:rsidP="008C445A">
      <w:pPr>
        <w:spacing w:after="0"/>
        <w:jc w:val="center"/>
        <w:rPr>
          <w:rFonts w:ascii="Times New Roman" w:hAnsi="Times New Roman"/>
          <w:b/>
          <w:sz w:val="24"/>
          <w:szCs w:val="24"/>
        </w:rPr>
      </w:pPr>
    </w:p>
    <w:p w:rsidR="00B57FBD" w:rsidRPr="00C5123A" w:rsidRDefault="00C04D8E" w:rsidP="008C445A">
      <w:pPr>
        <w:spacing w:after="0"/>
        <w:jc w:val="both"/>
        <w:rPr>
          <w:rFonts w:ascii="Times New Roman" w:hAnsi="Times New Roman"/>
          <w:sz w:val="24"/>
          <w:szCs w:val="24"/>
        </w:rPr>
      </w:pPr>
      <w:r w:rsidRPr="00C5123A">
        <w:rPr>
          <w:rFonts w:ascii="Times New Roman" w:hAnsi="Times New Roman"/>
          <w:sz w:val="24"/>
          <w:szCs w:val="24"/>
        </w:rPr>
        <w:tab/>
      </w:r>
      <w:r w:rsidR="00B57FBD" w:rsidRPr="00C5123A">
        <w:rPr>
          <w:rFonts w:ascii="Times New Roman" w:hAnsi="Times New Roman"/>
          <w:sz w:val="24"/>
          <w:szCs w:val="24"/>
        </w:rPr>
        <w:t xml:space="preserve">В структуру </w:t>
      </w:r>
      <w:r w:rsidR="00CE6412" w:rsidRPr="00C5123A">
        <w:rPr>
          <w:rFonts w:ascii="Times New Roman" w:hAnsi="Times New Roman"/>
          <w:sz w:val="24"/>
          <w:szCs w:val="24"/>
        </w:rPr>
        <w:t>учебной программы по дисциплине</w:t>
      </w:r>
      <w:r w:rsidR="00B57FBD" w:rsidRPr="00C5123A">
        <w:rPr>
          <w:rFonts w:ascii="Times New Roman" w:hAnsi="Times New Roman"/>
          <w:sz w:val="24"/>
          <w:szCs w:val="24"/>
        </w:rPr>
        <w:t xml:space="preserve"> входят следующие разделы:</w:t>
      </w:r>
    </w:p>
    <w:p w:rsidR="00E41CAB" w:rsidRPr="00C5123A" w:rsidRDefault="00E41CAB"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C5123A">
        <w:rPr>
          <w:rFonts w:ascii="Times New Roman" w:hAnsi="Times New Roman"/>
          <w:sz w:val="24"/>
          <w:szCs w:val="24"/>
        </w:rPr>
        <w:t>Раздел 1.</w:t>
      </w:r>
      <w:r w:rsidR="001E4EBF" w:rsidRPr="00C5123A">
        <w:rPr>
          <w:rFonts w:ascii="Times New Roman" w:hAnsi="Times New Roman"/>
          <w:bCs/>
          <w:sz w:val="24"/>
          <w:szCs w:val="24"/>
        </w:rPr>
        <w:t>История философии.</w:t>
      </w:r>
    </w:p>
    <w:p w:rsidR="00E41CAB" w:rsidRPr="00C5123A" w:rsidRDefault="00E41CAB"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5123A">
        <w:rPr>
          <w:rFonts w:ascii="Times New Roman" w:hAnsi="Times New Roman"/>
          <w:bCs/>
          <w:sz w:val="24"/>
          <w:szCs w:val="24"/>
        </w:rPr>
        <w:t xml:space="preserve">Раздел 2. </w:t>
      </w:r>
      <w:r w:rsidR="001E4EBF" w:rsidRPr="00C5123A">
        <w:rPr>
          <w:rFonts w:ascii="Times New Roman" w:hAnsi="Times New Roman"/>
          <w:bCs/>
          <w:sz w:val="24"/>
          <w:szCs w:val="24"/>
        </w:rPr>
        <w:t>Основа философского учения о бытии.</w:t>
      </w:r>
    </w:p>
    <w:p w:rsidR="001E4EBF" w:rsidRPr="00C5123A" w:rsidRDefault="00E41CAB"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5123A">
        <w:rPr>
          <w:rFonts w:ascii="Times New Roman" w:hAnsi="Times New Roman"/>
          <w:bCs/>
          <w:sz w:val="24"/>
          <w:szCs w:val="24"/>
        </w:rPr>
        <w:t>Раздел 3</w:t>
      </w:r>
      <w:r w:rsidR="001E4EBF" w:rsidRPr="00C5123A">
        <w:rPr>
          <w:rFonts w:ascii="Times New Roman" w:hAnsi="Times New Roman"/>
          <w:sz w:val="24"/>
          <w:szCs w:val="24"/>
        </w:rPr>
        <w:t>. Философия человека.</w:t>
      </w:r>
    </w:p>
    <w:p w:rsidR="00E41CAB" w:rsidRPr="00C5123A" w:rsidRDefault="00E41CAB"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5123A">
        <w:rPr>
          <w:rFonts w:ascii="Times New Roman" w:hAnsi="Times New Roman"/>
          <w:bCs/>
          <w:sz w:val="24"/>
          <w:szCs w:val="24"/>
        </w:rPr>
        <w:t xml:space="preserve">Раздел 4. </w:t>
      </w:r>
      <w:r w:rsidR="001E4EBF" w:rsidRPr="00C5123A">
        <w:rPr>
          <w:rFonts w:ascii="Times New Roman" w:hAnsi="Times New Roman"/>
          <w:bCs/>
          <w:sz w:val="24"/>
          <w:szCs w:val="24"/>
        </w:rPr>
        <w:t>Философия познания.</w:t>
      </w:r>
    </w:p>
    <w:p w:rsidR="0069777D" w:rsidRPr="00C5123A" w:rsidRDefault="00E41CAB"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C5123A">
        <w:rPr>
          <w:rFonts w:ascii="Times New Roman" w:hAnsi="Times New Roman"/>
          <w:sz w:val="24"/>
          <w:szCs w:val="24"/>
        </w:rPr>
        <w:t xml:space="preserve">Раздел 5. </w:t>
      </w:r>
      <w:r w:rsidR="001E4EBF" w:rsidRPr="00C5123A">
        <w:rPr>
          <w:rFonts w:ascii="Times New Roman" w:hAnsi="Times New Roman"/>
          <w:sz w:val="24"/>
          <w:szCs w:val="24"/>
        </w:rPr>
        <w:t>Социальная философия</w:t>
      </w:r>
      <w:r w:rsidR="008C445A" w:rsidRPr="00C5123A">
        <w:rPr>
          <w:rFonts w:ascii="Times New Roman" w:hAnsi="Times New Roman"/>
          <w:sz w:val="24"/>
          <w:szCs w:val="24"/>
        </w:rPr>
        <w:t>.</w:t>
      </w:r>
    </w:p>
    <w:p w:rsidR="008C445A" w:rsidRPr="00C5123A" w:rsidRDefault="008C445A"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69777D" w:rsidRPr="00C5123A" w:rsidRDefault="002C5F5E" w:rsidP="008C445A">
      <w:pPr>
        <w:spacing w:after="0"/>
        <w:ind w:firstLine="540"/>
        <w:jc w:val="both"/>
        <w:rPr>
          <w:rFonts w:ascii="Times New Roman" w:hAnsi="Times New Roman"/>
          <w:sz w:val="24"/>
          <w:szCs w:val="24"/>
        </w:rPr>
      </w:pPr>
      <w:r w:rsidRPr="00C5123A">
        <w:rPr>
          <w:rFonts w:ascii="Times New Roman" w:hAnsi="Times New Roman"/>
          <w:sz w:val="24"/>
          <w:szCs w:val="24"/>
        </w:rPr>
        <w:tab/>
      </w:r>
      <w:r w:rsidR="0069777D" w:rsidRPr="00C5123A">
        <w:rPr>
          <w:rFonts w:ascii="Times New Roman" w:hAnsi="Times New Roman"/>
          <w:sz w:val="24"/>
          <w:szCs w:val="24"/>
        </w:rPr>
        <w:t>Задания для выполнения самостоятельной работы имеют следующую структуру:</w:t>
      </w:r>
    </w:p>
    <w:p w:rsidR="0069777D" w:rsidRPr="00C5123A" w:rsidRDefault="0069777D" w:rsidP="008C445A">
      <w:pPr>
        <w:numPr>
          <w:ilvl w:val="0"/>
          <w:numId w:val="1"/>
        </w:numPr>
        <w:spacing w:after="0"/>
        <w:jc w:val="both"/>
        <w:rPr>
          <w:rFonts w:ascii="Times New Roman" w:hAnsi="Times New Roman"/>
          <w:sz w:val="24"/>
          <w:szCs w:val="24"/>
        </w:rPr>
      </w:pPr>
      <w:r w:rsidRPr="00C5123A">
        <w:rPr>
          <w:rFonts w:ascii="Times New Roman" w:hAnsi="Times New Roman"/>
          <w:sz w:val="24"/>
          <w:szCs w:val="24"/>
        </w:rPr>
        <w:t>Наименование раздела</w:t>
      </w:r>
    </w:p>
    <w:p w:rsidR="0069777D" w:rsidRPr="00C5123A" w:rsidRDefault="0069777D" w:rsidP="008C445A">
      <w:pPr>
        <w:numPr>
          <w:ilvl w:val="0"/>
          <w:numId w:val="1"/>
        </w:numPr>
        <w:spacing w:after="0"/>
        <w:jc w:val="both"/>
        <w:rPr>
          <w:rFonts w:ascii="Times New Roman" w:hAnsi="Times New Roman"/>
          <w:sz w:val="24"/>
          <w:szCs w:val="24"/>
        </w:rPr>
      </w:pPr>
      <w:r w:rsidRPr="00C5123A">
        <w:rPr>
          <w:rFonts w:ascii="Times New Roman" w:hAnsi="Times New Roman"/>
          <w:sz w:val="24"/>
          <w:szCs w:val="24"/>
        </w:rPr>
        <w:t>Наименование темы и количество часов на самостоятельную работу</w:t>
      </w:r>
    </w:p>
    <w:p w:rsidR="0069777D" w:rsidRPr="00C5123A" w:rsidRDefault="0069777D" w:rsidP="008C445A">
      <w:pPr>
        <w:numPr>
          <w:ilvl w:val="0"/>
          <w:numId w:val="1"/>
        </w:numPr>
        <w:spacing w:after="0"/>
        <w:jc w:val="both"/>
        <w:rPr>
          <w:rFonts w:ascii="Times New Roman" w:hAnsi="Times New Roman"/>
          <w:sz w:val="24"/>
          <w:szCs w:val="24"/>
        </w:rPr>
      </w:pPr>
      <w:r w:rsidRPr="00C5123A">
        <w:rPr>
          <w:rFonts w:ascii="Times New Roman" w:eastAsia="Times New Roman" w:hAnsi="Times New Roman"/>
          <w:sz w:val="24"/>
          <w:szCs w:val="24"/>
          <w:lang w:eastAsia="ru-RU"/>
        </w:rPr>
        <w:t>Содержание самостоятельной работы</w:t>
      </w:r>
    </w:p>
    <w:p w:rsidR="0069777D" w:rsidRPr="00C5123A" w:rsidRDefault="0069777D" w:rsidP="008C445A">
      <w:pPr>
        <w:numPr>
          <w:ilvl w:val="0"/>
          <w:numId w:val="1"/>
        </w:numPr>
        <w:spacing w:after="0"/>
        <w:jc w:val="both"/>
        <w:rPr>
          <w:rFonts w:ascii="Times New Roman" w:hAnsi="Times New Roman"/>
          <w:sz w:val="24"/>
          <w:szCs w:val="24"/>
        </w:rPr>
      </w:pPr>
      <w:r w:rsidRPr="00C5123A">
        <w:rPr>
          <w:rFonts w:ascii="Times New Roman" w:hAnsi="Times New Roman"/>
          <w:sz w:val="24"/>
          <w:szCs w:val="24"/>
        </w:rPr>
        <w:t xml:space="preserve"> Задание</w:t>
      </w:r>
    </w:p>
    <w:p w:rsidR="0069777D" w:rsidRPr="00C5123A" w:rsidRDefault="0069777D" w:rsidP="008C445A">
      <w:pPr>
        <w:numPr>
          <w:ilvl w:val="0"/>
          <w:numId w:val="1"/>
        </w:numPr>
        <w:spacing w:after="0"/>
        <w:jc w:val="both"/>
        <w:rPr>
          <w:rFonts w:ascii="Times New Roman" w:hAnsi="Times New Roman"/>
          <w:sz w:val="24"/>
          <w:szCs w:val="24"/>
        </w:rPr>
      </w:pPr>
      <w:r w:rsidRPr="00C5123A">
        <w:rPr>
          <w:rFonts w:ascii="Times New Roman" w:hAnsi="Times New Roman"/>
          <w:sz w:val="24"/>
          <w:szCs w:val="24"/>
        </w:rPr>
        <w:t>Методические указания по выполнению</w:t>
      </w:r>
      <w:r w:rsidR="00827280" w:rsidRPr="00C5123A">
        <w:rPr>
          <w:rFonts w:ascii="Times New Roman" w:hAnsi="Times New Roman"/>
          <w:sz w:val="24"/>
          <w:szCs w:val="24"/>
        </w:rPr>
        <w:t>.</w:t>
      </w:r>
    </w:p>
    <w:p w:rsidR="008C445A" w:rsidRPr="00C5123A" w:rsidRDefault="00827280" w:rsidP="008C445A">
      <w:pPr>
        <w:numPr>
          <w:ilvl w:val="0"/>
          <w:numId w:val="1"/>
        </w:numPr>
        <w:spacing w:after="0"/>
        <w:jc w:val="both"/>
        <w:rPr>
          <w:rFonts w:ascii="Times New Roman" w:hAnsi="Times New Roman"/>
          <w:sz w:val="24"/>
          <w:szCs w:val="24"/>
        </w:rPr>
      </w:pPr>
      <w:r w:rsidRPr="00C5123A">
        <w:rPr>
          <w:rFonts w:ascii="Times New Roman" w:hAnsi="Times New Roman"/>
          <w:sz w:val="24"/>
          <w:szCs w:val="24"/>
        </w:rPr>
        <w:t>Критерии оценивания задания.</w:t>
      </w:r>
    </w:p>
    <w:p w:rsidR="0069777D" w:rsidRPr="00C5123A" w:rsidRDefault="00193155" w:rsidP="008C445A">
      <w:pPr>
        <w:spacing w:after="0"/>
        <w:jc w:val="both"/>
        <w:rPr>
          <w:rFonts w:ascii="Times New Roman" w:hAnsi="Times New Roman"/>
          <w:sz w:val="24"/>
          <w:szCs w:val="24"/>
        </w:rPr>
      </w:pPr>
      <w:r w:rsidRPr="00C5123A">
        <w:rPr>
          <w:rFonts w:ascii="Times New Roman" w:hAnsi="Times New Roman"/>
          <w:sz w:val="24"/>
          <w:szCs w:val="24"/>
        </w:rPr>
        <w:tab/>
      </w:r>
      <w:r w:rsidR="0069777D" w:rsidRPr="00C5123A">
        <w:rPr>
          <w:rFonts w:ascii="Times New Roman" w:hAnsi="Times New Roman"/>
          <w:sz w:val="24"/>
          <w:szCs w:val="24"/>
        </w:rPr>
        <w:t>Количество часов на освоение программы профессионального модуля:</w:t>
      </w:r>
    </w:p>
    <w:p w:rsidR="0069777D" w:rsidRPr="00C5123A" w:rsidRDefault="0069777D" w:rsidP="008C445A">
      <w:pPr>
        <w:spacing w:after="0"/>
        <w:jc w:val="both"/>
        <w:rPr>
          <w:rFonts w:ascii="Times New Roman" w:hAnsi="Times New Roman"/>
          <w:sz w:val="24"/>
          <w:szCs w:val="24"/>
        </w:rPr>
      </w:pPr>
      <w:r w:rsidRPr="00C5123A">
        <w:rPr>
          <w:rFonts w:ascii="Times New Roman" w:hAnsi="Times New Roman"/>
          <w:sz w:val="24"/>
          <w:szCs w:val="24"/>
        </w:rPr>
        <w:t>максимальной уч</w:t>
      </w:r>
      <w:r w:rsidR="001E4EBF" w:rsidRPr="00C5123A">
        <w:rPr>
          <w:rFonts w:ascii="Times New Roman" w:hAnsi="Times New Roman"/>
          <w:sz w:val="24"/>
          <w:szCs w:val="24"/>
        </w:rPr>
        <w:t>ебной нагрузки обучающегося - 60</w:t>
      </w:r>
      <w:r w:rsidRPr="00C5123A">
        <w:rPr>
          <w:rFonts w:ascii="Times New Roman" w:hAnsi="Times New Roman"/>
          <w:sz w:val="24"/>
          <w:szCs w:val="24"/>
        </w:rPr>
        <w:t xml:space="preserve"> часов, включая:</w:t>
      </w:r>
      <w:r w:rsidR="000B140A" w:rsidRPr="00C5123A">
        <w:rPr>
          <w:rFonts w:ascii="Times New Roman" w:hAnsi="Times New Roman"/>
          <w:sz w:val="24"/>
          <w:szCs w:val="24"/>
        </w:rPr>
        <w:t xml:space="preserve"> </w:t>
      </w:r>
      <w:r w:rsidRPr="00C5123A">
        <w:rPr>
          <w:rFonts w:ascii="Times New Roman" w:hAnsi="Times New Roman"/>
          <w:sz w:val="24"/>
          <w:szCs w:val="24"/>
        </w:rPr>
        <w:t>обязательной аудиторной уч</w:t>
      </w:r>
      <w:r w:rsidR="001E4EBF" w:rsidRPr="00C5123A">
        <w:rPr>
          <w:rFonts w:ascii="Times New Roman" w:hAnsi="Times New Roman"/>
          <w:sz w:val="24"/>
          <w:szCs w:val="24"/>
        </w:rPr>
        <w:t>ебной нагрузки обучающегося - 48</w:t>
      </w:r>
      <w:r w:rsidRPr="00C5123A">
        <w:rPr>
          <w:rFonts w:ascii="Times New Roman" w:hAnsi="Times New Roman"/>
          <w:sz w:val="24"/>
          <w:szCs w:val="24"/>
        </w:rPr>
        <w:t xml:space="preserve"> часа;</w:t>
      </w:r>
      <w:r w:rsidR="000B140A" w:rsidRPr="00C5123A">
        <w:rPr>
          <w:rFonts w:ascii="Times New Roman" w:hAnsi="Times New Roman"/>
          <w:sz w:val="24"/>
          <w:szCs w:val="24"/>
        </w:rPr>
        <w:t xml:space="preserve"> </w:t>
      </w:r>
      <w:r w:rsidRPr="00C5123A">
        <w:rPr>
          <w:rFonts w:ascii="Times New Roman" w:hAnsi="Times New Roman"/>
          <w:sz w:val="24"/>
          <w:szCs w:val="24"/>
        </w:rPr>
        <w:t>самостоя</w:t>
      </w:r>
      <w:r w:rsidR="001E4EBF" w:rsidRPr="00C5123A">
        <w:rPr>
          <w:rFonts w:ascii="Times New Roman" w:hAnsi="Times New Roman"/>
          <w:sz w:val="24"/>
          <w:szCs w:val="24"/>
        </w:rPr>
        <w:t>тельной работы обучающегося – 12</w:t>
      </w:r>
      <w:r w:rsidRPr="00C5123A">
        <w:rPr>
          <w:rFonts w:ascii="Times New Roman" w:hAnsi="Times New Roman"/>
          <w:sz w:val="24"/>
          <w:szCs w:val="24"/>
        </w:rPr>
        <w:t xml:space="preserve"> часов.</w:t>
      </w:r>
    </w:p>
    <w:p w:rsidR="008C445A" w:rsidRPr="00C5123A" w:rsidRDefault="008C445A" w:rsidP="008C445A">
      <w:pPr>
        <w:spacing w:after="0"/>
        <w:jc w:val="both"/>
        <w:rPr>
          <w:rFonts w:ascii="Times New Roman" w:hAnsi="Times New Roman"/>
          <w:sz w:val="24"/>
          <w:szCs w:val="24"/>
        </w:rPr>
      </w:pPr>
    </w:p>
    <w:p w:rsidR="0071594D" w:rsidRPr="00C5123A" w:rsidRDefault="0071594D"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p>
    <w:p w:rsidR="0069777D" w:rsidRPr="00C5123A" w:rsidRDefault="0069777D"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 xml:space="preserve">В результате освоения дисциплины студент должен </w:t>
      </w:r>
      <w:r w:rsidRPr="00C5123A">
        <w:rPr>
          <w:rFonts w:ascii="Times New Roman" w:eastAsia="Times New Roman" w:hAnsi="Times New Roman"/>
          <w:b/>
          <w:sz w:val="24"/>
          <w:szCs w:val="24"/>
          <w:lang w:eastAsia="ru-RU"/>
        </w:rPr>
        <w:t>уметь</w:t>
      </w:r>
      <w:r w:rsidRPr="00C5123A">
        <w:rPr>
          <w:rFonts w:ascii="Times New Roman" w:eastAsia="Times New Roman" w:hAnsi="Times New Roman"/>
          <w:sz w:val="24"/>
          <w:szCs w:val="24"/>
          <w:lang w:eastAsia="ru-RU"/>
        </w:rPr>
        <w:t>:</w:t>
      </w:r>
      <w:r w:rsidRPr="00C5123A">
        <w:rPr>
          <w:rFonts w:ascii="Times New Roman" w:eastAsia="Times New Roman" w:hAnsi="Times New Roman"/>
          <w:sz w:val="24"/>
          <w:szCs w:val="24"/>
          <w:lang w:eastAsia="ru-RU"/>
        </w:rPr>
        <w:tab/>
      </w:r>
    </w:p>
    <w:p w:rsidR="00193155" w:rsidRPr="00C5123A" w:rsidRDefault="008C445A" w:rsidP="008C445A">
      <w:pPr>
        <w:pStyle w:val="a6"/>
        <w:spacing w:line="276" w:lineRule="auto"/>
        <w:ind w:left="360"/>
        <w:rPr>
          <w:rFonts w:eastAsia="Calibri"/>
          <w:lang w:eastAsia="en-US"/>
        </w:rPr>
      </w:pPr>
      <w:r w:rsidRPr="00C5123A">
        <w:rPr>
          <w:rFonts w:eastAsia="Calibri"/>
          <w:lang w:eastAsia="en-US"/>
        </w:rPr>
        <w:t>-</w:t>
      </w:r>
      <w:r w:rsidRPr="00C5123A">
        <w:rPr>
          <w:rFonts w:eastAsia="Calibri"/>
          <w:lang w:eastAsia="en-US"/>
        </w:rPr>
        <w:tab/>
      </w:r>
      <w:r w:rsidR="001E4EBF" w:rsidRPr="00C5123A">
        <w:rPr>
          <w:rFonts w:eastAsia="Calibri"/>
          <w:lang w:eastAsia="en-US"/>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69777D" w:rsidRPr="00C5123A" w:rsidRDefault="00193155" w:rsidP="008C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ab/>
      </w:r>
      <w:r w:rsidR="0069777D" w:rsidRPr="00C5123A">
        <w:rPr>
          <w:rFonts w:ascii="Times New Roman" w:eastAsia="Times New Roman" w:hAnsi="Times New Roman"/>
          <w:sz w:val="24"/>
          <w:szCs w:val="24"/>
          <w:lang w:eastAsia="ru-RU"/>
        </w:rPr>
        <w:t xml:space="preserve">В результате освоения дисциплины обучающийся должен </w:t>
      </w:r>
      <w:r w:rsidR="0069777D" w:rsidRPr="00C5123A">
        <w:rPr>
          <w:rFonts w:ascii="Times New Roman" w:eastAsia="Times New Roman" w:hAnsi="Times New Roman"/>
          <w:b/>
          <w:sz w:val="24"/>
          <w:szCs w:val="24"/>
          <w:lang w:eastAsia="ru-RU"/>
        </w:rPr>
        <w:t>знать</w:t>
      </w:r>
      <w:r w:rsidR="0069777D" w:rsidRPr="00C5123A">
        <w:rPr>
          <w:rFonts w:ascii="Times New Roman" w:eastAsia="Times New Roman" w:hAnsi="Times New Roman"/>
          <w:sz w:val="24"/>
          <w:szCs w:val="24"/>
          <w:lang w:eastAsia="ru-RU"/>
        </w:rPr>
        <w:t>:</w:t>
      </w:r>
    </w:p>
    <w:p w:rsidR="001E4EBF" w:rsidRPr="00C5123A" w:rsidRDefault="001E4EBF" w:rsidP="008C445A">
      <w:pPr>
        <w:pStyle w:val="a6"/>
        <w:numPr>
          <w:ilvl w:val="0"/>
          <w:numId w:val="23"/>
        </w:numPr>
        <w:shd w:val="clear" w:color="auto" w:fill="FFFFFF"/>
        <w:spacing w:line="276" w:lineRule="auto"/>
        <w:jc w:val="both"/>
      </w:pPr>
      <w:r w:rsidRPr="00C5123A">
        <w:t>основные категории и понятия философии;</w:t>
      </w:r>
    </w:p>
    <w:p w:rsidR="001E4EBF" w:rsidRPr="00C5123A" w:rsidRDefault="001E4EBF" w:rsidP="008C445A">
      <w:pPr>
        <w:pStyle w:val="a6"/>
        <w:numPr>
          <w:ilvl w:val="0"/>
          <w:numId w:val="23"/>
        </w:numPr>
        <w:shd w:val="clear" w:color="auto" w:fill="FFFFFF"/>
        <w:spacing w:line="276" w:lineRule="auto"/>
        <w:jc w:val="both"/>
      </w:pPr>
      <w:r w:rsidRPr="00C5123A">
        <w:t>роль философии в жизни человека и общества;</w:t>
      </w:r>
    </w:p>
    <w:p w:rsidR="001E4EBF" w:rsidRPr="00C5123A" w:rsidRDefault="001E4EBF" w:rsidP="008C445A">
      <w:pPr>
        <w:pStyle w:val="a6"/>
        <w:numPr>
          <w:ilvl w:val="0"/>
          <w:numId w:val="23"/>
        </w:numPr>
        <w:shd w:val="clear" w:color="auto" w:fill="FFFFFF"/>
        <w:spacing w:line="276" w:lineRule="auto"/>
        <w:jc w:val="both"/>
      </w:pPr>
      <w:r w:rsidRPr="00C5123A">
        <w:t>основы философского учения о бытии;</w:t>
      </w:r>
    </w:p>
    <w:p w:rsidR="001E4EBF" w:rsidRPr="00C5123A" w:rsidRDefault="001E4EBF" w:rsidP="008C445A">
      <w:pPr>
        <w:pStyle w:val="a6"/>
        <w:numPr>
          <w:ilvl w:val="0"/>
          <w:numId w:val="23"/>
        </w:numPr>
        <w:shd w:val="clear" w:color="auto" w:fill="FFFFFF"/>
        <w:spacing w:line="276" w:lineRule="auto"/>
        <w:jc w:val="both"/>
      </w:pPr>
      <w:r w:rsidRPr="00C5123A">
        <w:t>сущность процесса познания;</w:t>
      </w:r>
    </w:p>
    <w:p w:rsidR="001E4EBF" w:rsidRPr="00C5123A" w:rsidRDefault="001E4EBF" w:rsidP="008C445A">
      <w:pPr>
        <w:pStyle w:val="a6"/>
        <w:numPr>
          <w:ilvl w:val="0"/>
          <w:numId w:val="23"/>
        </w:numPr>
        <w:shd w:val="clear" w:color="auto" w:fill="FFFFFF"/>
        <w:spacing w:line="276" w:lineRule="auto"/>
        <w:jc w:val="both"/>
      </w:pPr>
      <w:r w:rsidRPr="00C5123A">
        <w:t>основы научной, философской и религиозной картин мира;</w:t>
      </w:r>
    </w:p>
    <w:p w:rsidR="001E4EBF" w:rsidRPr="00C5123A" w:rsidRDefault="001E4EBF" w:rsidP="008C445A">
      <w:pPr>
        <w:pStyle w:val="a6"/>
        <w:numPr>
          <w:ilvl w:val="0"/>
          <w:numId w:val="23"/>
        </w:numPr>
        <w:shd w:val="clear" w:color="auto" w:fill="FFFFFF"/>
        <w:spacing w:line="276" w:lineRule="auto"/>
        <w:jc w:val="both"/>
      </w:pPr>
      <w:r w:rsidRPr="00C5123A">
        <w:t>об условиях формирования личности, свободе и ответственности за сохранение жизни, культуры, окружающей среды;</w:t>
      </w:r>
    </w:p>
    <w:p w:rsidR="00827280" w:rsidRPr="00C5123A" w:rsidRDefault="001E4EBF" w:rsidP="008C445A">
      <w:pPr>
        <w:pStyle w:val="a6"/>
        <w:numPr>
          <w:ilvl w:val="0"/>
          <w:numId w:val="23"/>
        </w:numPr>
        <w:shd w:val="clear" w:color="auto" w:fill="FFFFFF"/>
        <w:spacing w:line="276" w:lineRule="auto"/>
        <w:jc w:val="both"/>
      </w:pPr>
      <w:r w:rsidRPr="00C5123A">
        <w:t>о социальных и этических проблемах, связанных с развитием и использованием достижений науки, техники и технологий.</w:t>
      </w:r>
    </w:p>
    <w:p w:rsidR="00C5123A" w:rsidRPr="00C5123A" w:rsidRDefault="00C5123A" w:rsidP="00F96AE3">
      <w:pPr>
        <w:spacing w:after="0" w:line="360" w:lineRule="auto"/>
        <w:ind w:left="-540" w:firstLine="540"/>
        <w:jc w:val="center"/>
        <w:rPr>
          <w:rFonts w:ascii="Times New Roman" w:hAnsi="Times New Roman"/>
          <w:b/>
          <w:sz w:val="24"/>
          <w:szCs w:val="24"/>
        </w:rPr>
      </w:pPr>
    </w:p>
    <w:p w:rsidR="00C5123A" w:rsidRPr="00C5123A" w:rsidRDefault="00C5123A" w:rsidP="00F96AE3">
      <w:pPr>
        <w:spacing w:after="0" w:line="360" w:lineRule="auto"/>
        <w:ind w:left="-540" w:firstLine="540"/>
        <w:jc w:val="center"/>
        <w:rPr>
          <w:rFonts w:ascii="Times New Roman" w:hAnsi="Times New Roman"/>
          <w:b/>
          <w:sz w:val="24"/>
          <w:szCs w:val="24"/>
        </w:rPr>
      </w:pPr>
    </w:p>
    <w:p w:rsidR="00C5123A" w:rsidRPr="00C5123A" w:rsidRDefault="00C5123A" w:rsidP="00F96AE3">
      <w:pPr>
        <w:spacing w:after="0" w:line="360" w:lineRule="auto"/>
        <w:ind w:left="-540" w:firstLine="540"/>
        <w:jc w:val="center"/>
        <w:rPr>
          <w:rFonts w:ascii="Times New Roman" w:hAnsi="Times New Roman"/>
          <w:b/>
          <w:sz w:val="24"/>
          <w:szCs w:val="24"/>
        </w:rPr>
      </w:pPr>
    </w:p>
    <w:p w:rsidR="00827280" w:rsidRPr="00C5123A" w:rsidRDefault="00CE6412" w:rsidP="00F96AE3">
      <w:pPr>
        <w:spacing w:after="0" w:line="360" w:lineRule="auto"/>
        <w:ind w:left="-540" w:firstLine="540"/>
        <w:jc w:val="center"/>
        <w:rPr>
          <w:rFonts w:ascii="Times New Roman" w:hAnsi="Times New Roman"/>
          <w:b/>
          <w:sz w:val="24"/>
          <w:szCs w:val="24"/>
        </w:rPr>
      </w:pPr>
      <w:r w:rsidRPr="00C5123A">
        <w:rPr>
          <w:rFonts w:ascii="Times New Roman" w:hAnsi="Times New Roman"/>
          <w:b/>
          <w:sz w:val="24"/>
          <w:szCs w:val="24"/>
        </w:rPr>
        <w:t>О</w:t>
      </w:r>
      <w:r w:rsidR="00E41CAB" w:rsidRPr="00C5123A">
        <w:rPr>
          <w:rFonts w:ascii="Times New Roman" w:hAnsi="Times New Roman"/>
          <w:b/>
          <w:sz w:val="24"/>
          <w:szCs w:val="24"/>
        </w:rPr>
        <w:t>писание структуры и особенностей оформления заданий для самостоятельной работы в пределах разделов и тем</w:t>
      </w:r>
    </w:p>
    <w:p w:rsidR="00DF4969" w:rsidRPr="0071594D" w:rsidRDefault="00DF4969" w:rsidP="00F96AE3">
      <w:pPr>
        <w:spacing w:after="0" w:line="360" w:lineRule="auto"/>
        <w:ind w:left="-540" w:firstLine="540"/>
        <w:jc w:val="center"/>
        <w:rPr>
          <w:rFonts w:ascii="Times New Roman" w:hAnsi="Times New Roman"/>
          <w:b/>
          <w:sz w:val="20"/>
          <w:szCs w:val="20"/>
        </w:rPr>
      </w:pPr>
    </w:p>
    <w:tbl>
      <w:tblPr>
        <w:tblpPr w:leftFromText="45" w:rightFromText="31" w:bottomFromText="326" w:vertAnchor="text" w:tblpX="-114"/>
        <w:tblW w:w="5290" w:type="pct"/>
        <w:tblBorders>
          <w:top w:val="single" w:sz="6" w:space="0" w:color="E7E7E7"/>
          <w:left w:val="single" w:sz="6" w:space="0" w:color="E7E7E7"/>
          <w:bottom w:val="single" w:sz="6" w:space="0" w:color="E7E7E7"/>
          <w:right w:val="single" w:sz="6" w:space="0" w:color="E7E7E7"/>
        </w:tblBorders>
        <w:tblLayout w:type="fixed"/>
        <w:tblCellMar>
          <w:left w:w="0" w:type="dxa"/>
          <w:right w:w="0" w:type="dxa"/>
        </w:tblCellMar>
        <w:tblLook w:val="04A0"/>
      </w:tblPr>
      <w:tblGrid>
        <w:gridCol w:w="439"/>
        <w:gridCol w:w="2821"/>
        <w:gridCol w:w="4679"/>
        <w:gridCol w:w="852"/>
        <w:gridCol w:w="1429"/>
      </w:tblGrid>
      <w:tr w:rsidR="00E41CAB"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E41CAB" w:rsidRPr="0071594D" w:rsidRDefault="00E41CAB" w:rsidP="001E4EBF">
            <w:pPr>
              <w:spacing w:after="0"/>
              <w:jc w:val="center"/>
              <w:rPr>
                <w:rFonts w:ascii="Times New Roman" w:eastAsia="Times New Roman" w:hAnsi="Times New Roman"/>
                <w:b/>
                <w:sz w:val="20"/>
                <w:szCs w:val="20"/>
                <w:lang w:eastAsia="ru-RU"/>
              </w:rPr>
            </w:pPr>
            <w:r w:rsidRPr="0071594D">
              <w:rPr>
                <w:rFonts w:ascii="Times New Roman" w:eastAsia="Times New Roman" w:hAnsi="Times New Roman"/>
                <w:b/>
                <w:sz w:val="20"/>
                <w:szCs w:val="20"/>
                <w:lang w:eastAsia="ru-RU"/>
              </w:rPr>
              <w:t>№</w:t>
            </w:r>
          </w:p>
          <w:p w:rsidR="00E41CAB" w:rsidRPr="0071594D" w:rsidRDefault="00E41CAB" w:rsidP="001E4EBF">
            <w:pPr>
              <w:spacing w:after="0"/>
              <w:jc w:val="center"/>
              <w:textAlignment w:val="baseline"/>
              <w:rPr>
                <w:rFonts w:ascii="Times New Roman" w:eastAsia="Times New Roman" w:hAnsi="Times New Roman"/>
                <w:b/>
                <w:sz w:val="20"/>
                <w:szCs w:val="20"/>
                <w:lang w:eastAsia="ru-RU"/>
              </w:rPr>
            </w:pPr>
            <w:r w:rsidRPr="0071594D">
              <w:rPr>
                <w:rFonts w:ascii="Times New Roman" w:eastAsia="Times New Roman" w:hAnsi="Times New Roman"/>
                <w:b/>
                <w:sz w:val="20"/>
                <w:szCs w:val="20"/>
                <w:lang w:eastAsia="ru-RU"/>
              </w:rPr>
              <w:t>п/п</w:t>
            </w: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E41CAB" w:rsidRPr="0071594D" w:rsidRDefault="00E41CAB" w:rsidP="001E4EBF">
            <w:pPr>
              <w:spacing w:after="0"/>
              <w:jc w:val="center"/>
              <w:rPr>
                <w:rFonts w:ascii="Times New Roman" w:eastAsia="Times New Roman" w:hAnsi="Times New Roman"/>
                <w:b/>
                <w:sz w:val="20"/>
                <w:szCs w:val="20"/>
                <w:lang w:eastAsia="ru-RU"/>
              </w:rPr>
            </w:pPr>
            <w:r w:rsidRPr="0071594D">
              <w:rPr>
                <w:rFonts w:ascii="Times New Roman" w:eastAsia="Times New Roman" w:hAnsi="Times New Roman"/>
                <w:b/>
                <w:sz w:val="20"/>
                <w:szCs w:val="20"/>
                <w:lang w:eastAsia="ru-RU"/>
              </w:rPr>
              <w:t>Тема</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center"/>
            <w:hideMark/>
          </w:tcPr>
          <w:p w:rsidR="00E41CAB" w:rsidRPr="0071594D" w:rsidRDefault="00E41CAB" w:rsidP="001E4EBF">
            <w:pPr>
              <w:spacing w:after="0"/>
              <w:jc w:val="center"/>
              <w:rPr>
                <w:rFonts w:ascii="Times New Roman" w:eastAsia="Times New Roman" w:hAnsi="Times New Roman"/>
                <w:b/>
                <w:sz w:val="20"/>
                <w:szCs w:val="20"/>
                <w:lang w:eastAsia="ru-RU"/>
              </w:rPr>
            </w:pPr>
            <w:r w:rsidRPr="0071594D">
              <w:rPr>
                <w:rFonts w:ascii="Times New Roman" w:eastAsia="Times New Roman" w:hAnsi="Times New Roman"/>
                <w:b/>
                <w:sz w:val="20"/>
                <w:szCs w:val="20"/>
                <w:lang w:eastAsia="ru-RU"/>
              </w:rPr>
              <w:t>Содержание самостоятельной работы</w:t>
            </w:r>
          </w:p>
        </w:tc>
        <w:tc>
          <w:tcPr>
            <w:tcW w:w="417" w:type="pct"/>
            <w:tcBorders>
              <w:top w:val="single" w:sz="6" w:space="0" w:color="000000"/>
              <w:left w:val="single" w:sz="6" w:space="0" w:color="000000"/>
              <w:bottom w:val="single" w:sz="6" w:space="0" w:color="000000"/>
              <w:right w:val="single" w:sz="6" w:space="0" w:color="000000"/>
            </w:tcBorders>
            <w:vAlign w:val="center"/>
          </w:tcPr>
          <w:p w:rsidR="00E41CAB" w:rsidRPr="0071594D" w:rsidRDefault="00E41CAB" w:rsidP="001E4EBF">
            <w:pPr>
              <w:spacing w:after="0"/>
              <w:jc w:val="center"/>
              <w:rPr>
                <w:rFonts w:ascii="Times New Roman" w:eastAsia="Times New Roman" w:hAnsi="Times New Roman"/>
                <w:b/>
                <w:sz w:val="20"/>
                <w:szCs w:val="20"/>
                <w:lang w:eastAsia="ru-RU"/>
              </w:rPr>
            </w:pPr>
            <w:r w:rsidRPr="0071594D">
              <w:rPr>
                <w:rFonts w:ascii="Times New Roman" w:eastAsia="Times New Roman" w:hAnsi="Times New Roman"/>
                <w:b/>
                <w:sz w:val="20"/>
                <w:szCs w:val="20"/>
                <w:lang w:eastAsia="ru-RU"/>
              </w:rPr>
              <w:t>Кол-во часов</w:t>
            </w:r>
          </w:p>
        </w:tc>
        <w:tc>
          <w:tcPr>
            <w:tcW w:w="699" w:type="pct"/>
            <w:tcBorders>
              <w:top w:val="single" w:sz="6" w:space="0" w:color="000000"/>
              <w:left w:val="single" w:sz="6" w:space="0" w:color="000000"/>
              <w:bottom w:val="single" w:sz="6" w:space="0" w:color="000000"/>
              <w:right w:val="single" w:sz="6" w:space="0" w:color="000000"/>
            </w:tcBorders>
            <w:vAlign w:val="center"/>
          </w:tcPr>
          <w:p w:rsidR="00E41CAB" w:rsidRPr="0071594D" w:rsidRDefault="00E41CAB" w:rsidP="001E4EBF">
            <w:pPr>
              <w:spacing w:after="0"/>
              <w:jc w:val="center"/>
              <w:rPr>
                <w:rFonts w:ascii="Times New Roman" w:eastAsia="Times New Roman" w:hAnsi="Times New Roman"/>
                <w:b/>
                <w:sz w:val="20"/>
                <w:szCs w:val="20"/>
                <w:lang w:eastAsia="ru-RU"/>
              </w:rPr>
            </w:pPr>
            <w:r w:rsidRPr="0071594D">
              <w:rPr>
                <w:rFonts w:ascii="Times New Roman" w:eastAsia="Times New Roman" w:hAnsi="Times New Roman"/>
                <w:b/>
                <w:sz w:val="20"/>
                <w:szCs w:val="20"/>
                <w:lang w:eastAsia="ru-RU"/>
              </w:rPr>
              <w:t>Форма отчетности</w:t>
            </w:r>
          </w:p>
        </w:tc>
      </w:tr>
      <w:tr w:rsidR="004D2D03"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hideMark/>
          </w:tcPr>
          <w:p w:rsidR="00E41CAB" w:rsidRPr="0071594D" w:rsidRDefault="00E41CAB"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bCs/>
                <w:sz w:val="20"/>
                <w:szCs w:val="20"/>
                <w:lang w:eastAsia="ru-RU"/>
              </w:rPr>
              <w:t>1</w:t>
            </w: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hideMark/>
          </w:tcPr>
          <w:p w:rsidR="00E41CAB" w:rsidRPr="0071594D" w:rsidRDefault="00E41CAB"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bCs/>
                <w:sz w:val="20"/>
                <w:szCs w:val="20"/>
                <w:lang w:eastAsia="ru-RU"/>
              </w:rPr>
              <w:t>2</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hideMark/>
          </w:tcPr>
          <w:p w:rsidR="00E41CAB" w:rsidRPr="0071594D" w:rsidRDefault="00E41CAB"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bCs/>
                <w:sz w:val="20"/>
                <w:szCs w:val="20"/>
                <w:lang w:eastAsia="ru-RU"/>
              </w:rPr>
              <w:t>3</w:t>
            </w:r>
          </w:p>
        </w:tc>
        <w:tc>
          <w:tcPr>
            <w:tcW w:w="417" w:type="pct"/>
            <w:tcBorders>
              <w:top w:val="single" w:sz="6" w:space="0" w:color="000000"/>
              <w:left w:val="single" w:sz="6" w:space="0" w:color="000000"/>
              <w:bottom w:val="single" w:sz="6" w:space="0" w:color="000000"/>
              <w:right w:val="single" w:sz="6" w:space="0" w:color="000000"/>
            </w:tcBorders>
            <w:vAlign w:val="bottom"/>
          </w:tcPr>
          <w:p w:rsidR="00E41CAB" w:rsidRPr="0071594D" w:rsidRDefault="00E41CAB"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bCs/>
                <w:sz w:val="20"/>
                <w:szCs w:val="20"/>
                <w:lang w:eastAsia="ru-RU"/>
              </w:rPr>
              <w:t>4</w:t>
            </w:r>
          </w:p>
        </w:tc>
        <w:tc>
          <w:tcPr>
            <w:tcW w:w="699" w:type="pct"/>
            <w:tcBorders>
              <w:top w:val="single" w:sz="6" w:space="0" w:color="000000"/>
              <w:left w:val="single" w:sz="6" w:space="0" w:color="000000"/>
              <w:bottom w:val="single" w:sz="6" w:space="0" w:color="000000"/>
              <w:right w:val="single" w:sz="6" w:space="0" w:color="000000"/>
            </w:tcBorders>
            <w:vAlign w:val="bottom"/>
          </w:tcPr>
          <w:p w:rsidR="00E41CAB" w:rsidRPr="0071594D" w:rsidRDefault="00E41CAB"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bCs/>
                <w:sz w:val="20"/>
                <w:szCs w:val="20"/>
                <w:lang w:eastAsia="ru-RU"/>
              </w:rPr>
              <w:t>5</w:t>
            </w:r>
          </w:p>
        </w:tc>
      </w:tr>
      <w:tr w:rsidR="00B70C65"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hideMark/>
          </w:tcPr>
          <w:p w:rsidR="00B70C65" w:rsidRPr="0071594D" w:rsidRDefault="00B70C65" w:rsidP="008C445A">
            <w:pPr>
              <w:widowControl w:val="0"/>
              <w:numPr>
                <w:ilvl w:val="0"/>
                <w:numId w:val="5"/>
              </w:numPr>
              <w:autoSpaceDE w:val="0"/>
              <w:autoSpaceDN w:val="0"/>
              <w:adjustRightInd w:val="0"/>
              <w:spacing w:after="0"/>
              <w:ind w:left="142" w:hanging="142"/>
              <w:jc w:val="both"/>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hideMark/>
          </w:tcPr>
          <w:p w:rsidR="00B70C65" w:rsidRPr="0071594D" w:rsidRDefault="00B70C65" w:rsidP="00B7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71594D">
              <w:rPr>
                <w:rFonts w:ascii="Times New Roman" w:hAnsi="Times New Roman"/>
                <w:sz w:val="20"/>
                <w:szCs w:val="20"/>
              </w:rPr>
              <w:t>Предмет философии. Введение. Философия как любовь к мудрости. Предмет философии и ее роль в обществе.</w:t>
            </w:r>
          </w:p>
          <w:p w:rsidR="00B70C65" w:rsidRPr="0071594D" w:rsidRDefault="00B70C65" w:rsidP="00B7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hideMark/>
          </w:tcPr>
          <w:p w:rsidR="00B70C65" w:rsidRPr="0071594D" w:rsidRDefault="00B70C65" w:rsidP="00B70C65">
            <w:pPr>
              <w:rPr>
                <w:rFonts w:ascii="Times New Roman" w:hAnsi="Times New Roman"/>
                <w:sz w:val="20"/>
                <w:szCs w:val="20"/>
              </w:rPr>
            </w:pPr>
            <w:r w:rsidRPr="0071594D">
              <w:rPr>
                <w:rFonts w:ascii="Times New Roman" w:hAnsi="Times New Roman"/>
                <w:sz w:val="20"/>
                <w:szCs w:val="20"/>
              </w:rPr>
              <w:t>Конспект по теме: «Специфика житейской философии»</w:t>
            </w:r>
          </w:p>
        </w:tc>
        <w:tc>
          <w:tcPr>
            <w:tcW w:w="417" w:type="pct"/>
            <w:tcBorders>
              <w:top w:val="single" w:sz="6" w:space="0" w:color="000000"/>
              <w:left w:val="single" w:sz="6" w:space="0" w:color="000000"/>
              <w:bottom w:val="single" w:sz="6" w:space="0" w:color="000000"/>
              <w:right w:val="single" w:sz="6" w:space="0" w:color="000000"/>
            </w:tcBorders>
          </w:tcPr>
          <w:p w:rsidR="00B70C65" w:rsidRPr="0071594D" w:rsidRDefault="00B70C65" w:rsidP="00B70C65">
            <w:pPr>
              <w:jc w:val="center"/>
              <w:rPr>
                <w:rFonts w:ascii="Times New Roman" w:hAnsi="Times New Roman"/>
                <w:sz w:val="20"/>
                <w:szCs w:val="20"/>
                <w:lang w:val="en-US"/>
              </w:rPr>
            </w:pPr>
            <w:r w:rsidRPr="0071594D">
              <w:rPr>
                <w:rFonts w:ascii="Times New Roman" w:hAnsi="Times New Roman"/>
                <w:sz w:val="20"/>
                <w:szCs w:val="20"/>
                <w:lang w:val="en-US"/>
              </w:rPr>
              <w:t>1</w:t>
            </w:r>
          </w:p>
        </w:tc>
        <w:tc>
          <w:tcPr>
            <w:tcW w:w="699" w:type="pct"/>
            <w:tcBorders>
              <w:top w:val="single" w:sz="6" w:space="0" w:color="000000"/>
              <w:left w:val="single" w:sz="6" w:space="0" w:color="000000"/>
              <w:bottom w:val="single" w:sz="6" w:space="0" w:color="000000"/>
              <w:right w:val="single" w:sz="6" w:space="0" w:color="000000"/>
            </w:tcBorders>
          </w:tcPr>
          <w:p w:rsidR="00B70C65" w:rsidRPr="0071594D" w:rsidRDefault="00F96AE3" w:rsidP="00B70C65">
            <w:pPr>
              <w:rPr>
                <w:rFonts w:ascii="Times New Roman" w:hAnsi="Times New Roman"/>
                <w:sz w:val="20"/>
                <w:szCs w:val="20"/>
              </w:rPr>
            </w:pPr>
            <w:r w:rsidRPr="0071594D">
              <w:rPr>
                <w:rFonts w:ascii="Times New Roman" w:hAnsi="Times New Roman"/>
                <w:sz w:val="20"/>
                <w:szCs w:val="20"/>
              </w:rPr>
              <w:t>Конспект.</w:t>
            </w:r>
          </w:p>
        </w:tc>
      </w:tr>
      <w:tr w:rsidR="00B70C65"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hideMark/>
          </w:tcPr>
          <w:p w:rsidR="00B70C65" w:rsidRPr="0071594D" w:rsidRDefault="00B70C65" w:rsidP="008C445A">
            <w:pPr>
              <w:widowControl w:val="0"/>
              <w:numPr>
                <w:ilvl w:val="0"/>
                <w:numId w:val="5"/>
              </w:numPr>
              <w:autoSpaceDE w:val="0"/>
              <w:autoSpaceDN w:val="0"/>
              <w:adjustRightInd w:val="0"/>
              <w:spacing w:after="0"/>
              <w:ind w:left="405"/>
              <w:jc w:val="both"/>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hideMark/>
          </w:tcPr>
          <w:p w:rsidR="00B70C65" w:rsidRPr="0071594D" w:rsidRDefault="00B70C65" w:rsidP="00B7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71594D">
              <w:rPr>
                <w:rFonts w:ascii="Times New Roman" w:hAnsi="Times New Roman"/>
                <w:bCs/>
                <w:sz w:val="20"/>
                <w:szCs w:val="20"/>
              </w:rPr>
              <w:t>Вехи мировой философской мысли античность - средневековье- эпоха Возрождения.</w:t>
            </w:r>
          </w:p>
          <w:p w:rsidR="00DF4969" w:rsidRPr="0071594D" w:rsidRDefault="00DF4969" w:rsidP="00B7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hideMark/>
          </w:tcPr>
          <w:p w:rsidR="00B70C65" w:rsidRPr="0071594D" w:rsidRDefault="00B70C65" w:rsidP="00B70C65">
            <w:pPr>
              <w:rPr>
                <w:rFonts w:ascii="Times New Roman" w:hAnsi="Times New Roman"/>
                <w:sz w:val="20"/>
                <w:szCs w:val="20"/>
              </w:rPr>
            </w:pPr>
            <w:r w:rsidRPr="0071594D">
              <w:rPr>
                <w:rFonts w:ascii="Times New Roman" w:hAnsi="Times New Roman"/>
                <w:sz w:val="20"/>
                <w:szCs w:val="20"/>
              </w:rPr>
              <w:t>Доклад по теме: «Философские течения Древней Греции»</w:t>
            </w:r>
          </w:p>
        </w:tc>
        <w:tc>
          <w:tcPr>
            <w:tcW w:w="417" w:type="pct"/>
            <w:tcBorders>
              <w:top w:val="single" w:sz="6" w:space="0" w:color="000000"/>
              <w:left w:val="single" w:sz="6" w:space="0" w:color="000000"/>
              <w:bottom w:val="single" w:sz="6" w:space="0" w:color="000000"/>
              <w:right w:val="single" w:sz="6" w:space="0" w:color="000000"/>
            </w:tcBorders>
          </w:tcPr>
          <w:p w:rsidR="00B70C65" w:rsidRPr="0071594D" w:rsidRDefault="00B70C65" w:rsidP="00B70C65">
            <w:pPr>
              <w:jc w:val="center"/>
              <w:rPr>
                <w:rFonts w:ascii="Times New Roman" w:hAnsi="Times New Roman"/>
                <w:sz w:val="20"/>
                <w:szCs w:val="20"/>
                <w:lang w:val="en-US"/>
              </w:rPr>
            </w:pPr>
            <w:r w:rsidRPr="0071594D">
              <w:rPr>
                <w:rFonts w:ascii="Times New Roman" w:hAnsi="Times New Roman"/>
                <w:sz w:val="20"/>
                <w:szCs w:val="20"/>
                <w:lang w:val="en-US"/>
              </w:rPr>
              <w:t>1</w:t>
            </w:r>
          </w:p>
        </w:tc>
        <w:tc>
          <w:tcPr>
            <w:tcW w:w="699" w:type="pct"/>
            <w:tcBorders>
              <w:top w:val="single" w:sz="6" w:space="0" w:color="000000"/>
              <w:left w:val="single" w:sz="6" w:space="0" w:color="000000"/>
              <w:bottom w:val="single" w:sz="6" w:space="0" w:color="000000"/>
              <w:right w:val="single" w:sz="6" w:space="0" w:color="000000"/>
            </w:tcBorders>
          </w:tcPr>
          <w:p w:rsidR="00B70C65" w:rsidRPr="0071594D" w:rsidRDefault="00B70C65" w:rsidP="00B70C65">
            <w:pPr>
              <w:rPr>
                <w:rFonts w:ascii="Times New Roman" w:hAnsi="Times New Roman"/>
                <w:sz w:val="20"/>
                <w:szCs w:val="20"/>
              </w:rPr>
            </w:pPr>
            <w:r w:rsidRPr="0071594D">
              <w:rPr>
                <w:rFonts w:ascii="Times New Roman" w:hAnsi="Times New Roman"/>
                <w:sz w:val="20"/>
                <w:szCs w:val="20"/>
              </w:rPr>
              <w:t>Доклады.</w:t>
            </w:r>
          </w:p>
        </w:tc>
      </w:tr>
      <w:tr w:rsidR="00B70C65" w:rsidRPr="0071594D" w:rsidTr="0071594D">
        <w:trPr>
          <w:trHeight w:val="879"/>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71594D" w:rsidRDefault="00B70C65" w:rsidP="008C445A">
            <w:pPr>
              <w:widowControl w:val="0"/>
              <w:numPr>
                <w:ilvl w:val="0"/>
                <w:numId w:val="5"/>
              </w:numPr>
              <w:autoSpaceDE w:val="0"/>
              <w:autoSpaceDN w:val="0"/>
              <w:adjustRightInd w:val="0"/>
              <w:spacing w:after="0"/>
              <w:ind w:left="426"/>
              <w:jc w:val="both"/>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71594D" w:rsidRDefault="00B70C65" w:rsidP="00B70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71594D">
              <w:rPr>
                <w:rFonts w:ascii="Times New Roman" w:hAnsi="Times New Roman"/>
                <w:bCs/>
                <w:sz w:val="20"/>
                <w:szCs w:val="20"/>
              </w:rPr>
              <w:t>Западная философия XIX в.</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71594D" w:rsidRDefault="00B70C65" w:rsidP="00B70C65">
            <w:pPr>
              <w:rPr>
                <w:rFonts w:ascii="Times New Roman" w:hAnsi="Times New Roman"/>
                <w:sz w:val="20"/>
                <w:szCs w:val="20"/>
              </w:rPr>
            </w:pPr>
            <w:r w:rsidRPr="0071594D">
              <w:rPr>
                <w:rFonts w:ascii="Times New Roman" w:hAnsi="Times New Roman"/>
                <w:sz w:val="20"/>
                <w:szCs w:val="20"/>
              </w:rPr>
              <w:t>Доклад по теме: «Ломоносов как философ»</w:t>
            </w:r>
          </w:p>
        </w:tc>
        <w:tc>
          <w:tcPr>
            <w:tcW w:w="417" w:type="pct"/>
            <w:tcBorders>
              <w:top w:val="single" w:sz="6" w:space="0" w:color="000000"/>
              <w:left w:val="single" w:sz="6" w:space="0" w:color="000000"/>
              <w:bottom w:val="single" w:sz="6" w:space="0" w:color="000000"/>
              <w:right w:val="single" w:sz="6" w:space="0" w:color="000000"/>
            </w:tcBorders>
          </w:tcPr>
          <w:p w:rsidR="00B70C65" w:rsidRPr="0071594D" w:rsidRDefault="00B70C65" w:rsidP="00B70C65">
            <w:pPr>
              <w:jc w:val="center"/>
              <w:rPr>
                <w:rFonts w:ascii="Times New Roman" w:hAnsi="Times New Roman"/>
                <w:sz w:val="20"/>
                <w:szCs w:val="20"/>
                <w:lang w:val="en-US"/>
              </w:rPr>
            </w:pPr>
            <w:r w:rsidRPr="0071594D">
              <w:rPr>
                <w:rFonts w:ascii="Times New Roman" w:hAnsi="Times New Roman"/>
                <w:sz w:val="20"/>
                <w:szCs w:val="20"/>
                <w:lang w:val="en-US"/>
              </w:rPr>
              <w:t>1</w:t>
            </w:r>
          </w:p>
        </w:tc>
        <w:tc>
          <w:tcPr>
            <w:tcW w:w="699" w:type="pct"/>
            <w:tcBorders>
              <w:top w:val="single" w:sz="6" w:space="0" w:color="000000"/>
              <w:left w:val="single" w:sz="6" w:space="0" w:color="000000"/>
              <w:bottom w:val="single" w:sz="6" w:space="0" w:color="000000"/>
              <w:right w:val="single" w:sz="6" w:space="0" w:color="000000"/>
            </w:tcBorders>
          </w:tcPr>
          <w:p w:rsidR="00B70C65" w:rsidRPr="0071594D" w:rsidRDefault="00B70C65" w:rsidP="00B70C65">
            <w:pPr>
              <w:rPr>
                <w:rFonts w:ascii="Times New Roman" w:hAnsi="Times New Roman"/>
                <w:sz w:val="20"/>
                <w:szCs w:val="20"/>
              </w:rPr>
            </w:pPr>
            <w:r w:rsidRPr="0071594D">
              <w:rPr>
                <w:rFonts w:ascii="Times New Roman" w:hAnsi="Times New Roman"/>
                <w:sz w:val="20"/>
                <w:szCs w:val="20"/>
              </w:rPr>
              <w:t>Доклад с презентацией.</w:t>
            </w:r>
          </w:p>
        </w:tc>
      </w:tr>
      <w:tr w:rsidR="00B70C65"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71594D" w:rsidRDefault="00B70C65" w:rsidP="008C445A">
            <w:pPr>
              <w:widowControl w:val="0"/>
              <w:numPr>
                <w:ilvl w:val="0"/>
                <w:numId w:val="5"/>
              </w:numPr>
              <w:autoSpaceDE w:val="0"/>
              <w:autoSpaceDN w:val="0"/>
              <w:adjustRightInd w:val="0"/>
              <w:spacing w:after="0"/>
              <w:ind w:left="426"/>
              <w:jc w:val="both"/>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71594D" w:rsidRDefault="00B70C65" w:rsidP="00B70C65">
            <w:pPr>
              <w:spacing w:after="0"/>
              <w:jc w:val="both"/>
              <w:rPr>
                <w:rFonts w:ascii="Times New Roman" w:hAnsi="Times New Roman"/>
                <w:sz w:val="20"/>
                <w:szCs w:val="20"/>
              </w:rPr>
            </w:pPr>
            <w:r w:rsidRPr="0071594D">
              <w:rPr>
                <w:rFonts w:ascii="Times New Roman" w:hAnsi="Times New Roman"/>
                <w:sz w:val="20"/>
                <w:szCs w:val="20"/>
              </w:rPr>
              <w:t>Русская философия XIX-XX в.в.</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71594D" w:rsidRDefault="00436491" w:rsidP="00F96AE3">
            <w:pPr>
              <w:rPr>
                <w:rFonts w:ascii="Times New Roman" w:hAnsi="Times New Roman"/>
                <w:sz w:val="20"/>
                <w:szCs w:val="20"/>
              </w:rPr>
            </w:pPr>
            <w:r w:rsidRPr="0071594D">
              <w:rPr>
                <w:rFonts w:ascii="Times New Roman" w:hAnsi="Times New Roman"/>
                <w:sz w:val="20"/>
                <w:szCs w:val="20"/>
              </w:rPr>
              <w:t xml:space="preserve">Конспект </w:t>
            </w:r>
            <w:r w:rsidR="00F96AE3" w:rsidRPr="0071594D">
              <w:rPr>
                <w:rFonts w:ascii="Times New Roman" w:hAnsi="Times New Roman"/>
                <w:sz w:val="20"/>
                <w:szCs w:val="20"/>
              </w:rPr>
              <w:t>по темам: «С</w:t>
            </w:r>
            <w:r w:rsidR="00B70C65" w:rsidRPr="0071594D">
              <w:rPr>
                <w:rFonts w:ascii="Times New Roman" w:hAnsi="Times New Roman"/>
                <w:sz w:val="20"/>
                <w:szCs w:val="20"/>
              </w:rPr>
              <w:t>овр</w:t>
            </w:r>
            <w:r w:rsidR="00F96AE3" w:rsidRPr="0071594D">
              <w:rPr>
                <w:rFonts w:ascii="Times New Roman" w:hAnsi="Times New Roman"/>
                <w:sz w:val="20"/>
                <w:szCs w:val="20"/>
              </w:rPr>
              <w:t>еменная Европейская философия»</w:t>
            </w:r>
          </w:p>
        </w:tc>
        <w:tc>
          <w:tcPr>
            <w:tcW w:w="417" w:type="pct"/>
            <w:tcBorders>
              <w:top w:val="single" w:sz="6" w:space="0" w:color="000000"/>
              <w:left w:val="single" w:sz="6" w:space="0" w:color="000000"/>
              <w:bottom w:val="single" w:sz="6" w:space="0" w:color="000000"/>
              <w:right w:val="single" w:sz="6" w:space="0" w:color="000000"/>
            </w:tcBorders>
          </w:tcPr>
          <w:p w:rsidR="00B70C65" w:rsidRPr="0071594D" w:rsidRDefault="00B70C65" w:rsidP="00B70C65">
            <w:pPr>
              <w:jc w:val="center"/>
              <w:rPr>
                <w:rFonts w:ascii="Times New Roman" w:hAnsi="Times New Roman"/>
                <w:sz w:val="20"/>
                <w:szCs w:val="20"/>
                <w:lang w:val="en-US"/>
              </w:rPr>
            </w:pPr>
            <w:r w:rsidRPr="0071594D">
              <w:rPr>
                <w:rFonts w:ascii="Times New Roman" w:hAnsi="Times New Roman"/>
                <w:sz w:val="20"/>
                <w:szCs w:val="20"/>
                <w:lang w:val="en-US"/>
              </w:rPr>
              <w:t>1</w:t>
            </w:r>
          </w:p>
        </w:tc>
        <w:tc>
          <w:tcPr>
            <w:tcW w:w="699" w:type="pct"/>
            <w:tcBorders>
              <w:top w:val="single" w:sz="6" w:space="0" w:color="000000"/>
              <w:left w:val="single" w:sz="6" w:space="0" w:color="000000"/>
              <w:bottom w:val="single" w:sz="6" w:space="0" w:color="000000"/>
              <w:right w:val="single" w:sz="6" w:space="0" w:color="000000"/>
            </w:tcBorders>
          </w:tcPr>
          <w:p w:rsidR="00B70C65" w:rsidRPr="0071594D" w:rsidRDefault="00B70C65" w:rsidP="00B70C65">
            <w:pPr>
              <w:rPr>
                <w:rFonts w:ascii="Times New Roman" w:hAnsi="Times New Roman"/>
                <w:sz w:val="20"/>
                <w:szCs w:val="20"/>
              </w:rPr>
            </w:pPr>
            <w:r w:rsidRPr="0071594D">
              <w:rPr>
                <w:rFonts w:ascii="Times New Roman" w:hAnsi="Times New Roman"/>
                <w:sz w:val="20"/>
                <w:szCs w:val="20"/>
              </w:rPr>
              <w:t>Конспект.</w:t>
            </w:r>
          </w:p>
        </w:tc>
      </w:tr>
      <w:tr w:rsidR="00B70C65"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71594D" w:rsidRDefault="00B70C65" w:rsidP="008C445A">
            <w:pPr>
              <w:widowControl w:val="0"/>
              <w:numPr>
                <w:ilvl w:val="0"/>
                <w:numId w:val="5"/>
              </w:numPr>
              <w:autoSpaceDE w:val="0"/>
              <w:autoSpaceDN w:val="0"/>
              <w:adjustRightInd w:val="0"/>
              <w:spacing w:after="0"/>
              <w:ind w:left="426"/>
              <w:jc w:val="both"/>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71594D" w:rsidRDefault="00B70C65" w:rsidP="00B70C65">
            <w:pPr>
              <w:spacing w:after="0"/>
              <w:jc w:val="both"/>
              <w:rPr>
                <w:rFonts w:ascii="Times New Roman" w:hAnsi="Times New Roman"/>
                <w:bCs/>
                <w:sz w:val="20"/>
                <w:szCs w:val="20"/>
              </w:rPr>
            </w:pPr>
            <w:r w:rsidRPr="0071594D">
              <w:rPr>
                <w:rFonts w:ascii="Times New Roman" w:hAnsi="Times New Roman"/>
                <w:bCs/>
                <w:sz w:val="20"/>
                <w:szCs w:val="20"/>
              </w:rPr>
              <w:t>Основы философского учения о бытии.</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B70C65" w:rsidRPr="0071594D" w:rsidRDefault="00B70C65" w:rsidP="00B70C65">
            <w:pPr>
              <w:spacing w:after="0"/>
              <w:jc w:val="both"/>
              <w:rPr>
                <w:rFonts w:ascii="Times New Roman" w:hAnsi="Times New Roman"/>
                <w:sz w:val="20"/>
                <w:szCs w:val="20"/>
              </w:rPr>
            </w:pPr>
            <w:r w:rsidRPr="0071594D">
              <w:rPr>
                <w:rFonts w:ascii="Times New Roman" w:hAnsi="Times New Roman"/>
                <w:sz w:val="20"/>
                <w:szCs w:val="20"/>
              </w:rPr>
              <w:t>Сообщение по теме: «Атрибуты природного бытия»</w:t>
            </w:r>
          </w:p>
        </w:tc>
        <w:tc>
          <w:tcPr>
            <w:tcW w:w="417" w:type="pct"/>
            <w:tcBorders>
              <w:top w:val="single" w:sz="6" w:space="0" w:color="000000"/>
              <w:left w:val="single" w:sz="6" w:space="0" w:color="000000"/>
              <w:bottom w:val="single" w:sz="6" w:space="0" w:color="000000"/>
              <w:right w:val="single" w:sz="6" w:space="0" w:color="000000"/>
            </w:tcBorders>
          </w:tcPr>
          <w:p w:rsidR="00B70C65" w:rsidRPr="0071594D" w:rsidRDefault="00B70C65" w:rsidP="00B70C65">
            <w:pPr>
              <w:jc w:val="center"/>
              <w:rPr>
                <w:rFonts w:ascii="Times New Roman" w:hAnsi="Times New Roman"/>
                <w:sz w:val="20"/>
                <w:szCs w:val="20"/>
                <w:lang w:val="en-US"/>
              </w:rPr>
            </w:pPr>
            <w:r w:rsidRPr="0071594D">
              <w:rPr>
                <w:rFonts w:ascii="Times New Roman" w:hAnsi="Times New Roman"/>
                <w:sz w:val="20"/>
                <w:szCs w:val="20"/>
                <w:lang w:val="en-US"/>
              </w:rPr>
              <w:t>1</w:t>
            </w:r>
          </w:p>
        </w:tc>
        <w:tc>
          <w:tcPr>
            <w:tcW w:w="699" w:type="pct"/>
            <w:tcBorders>
              <w:top w:val="single" w:sz="6" w:space="0" w:color="000000"/>
              <w:left w:val="single" w:sz="6" w:space="0" w:color="000000"/>
              <w:bottom w:val="single" w:sz="6" w:space="0" w:color="000000"/>
              <w:right w:val="single" w:sz="6" w:space="0" w:color="000000"/>
            </w:tcBorders>
          </w:tcPr>
          <w:p w:rsidR="00B70C65" w:rsidRPr="0071594D" w:rsidRDefault="00DF4969" w:rsidP="00B70C65">
            <w:pPr>
              <w:rPr>
                <w:rFonts w:ascii="Times New Roman" w:hAnsi="Times New Roman"/>
                <w:sz w:val="20"/>
                <w:szCs w:val="20"/>
              </w:rPr>
            </w:pPr>
            <w:r w:rsidRPr="0071594D">
              <w:rPr>
                <w:rFonts w:ascii="Times New Roman" w:hAnsi="Times New Roman"/>
                <w:sz w:val="20"/>
                <w:szCs w:val="20"/>
              </w:rPr>
              <w:t>Сообщение.</w:t>
            </w:r>
          </w:p>
        </w:tc>
      </w:tr>
      <w:tr w:rsidR="004D2D03"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E41CAB" w:rsidP="008C445A">
            <w:pPr>
              <w:widowControl w:val="0"/>
              <w:numPr>
                <w:ilvl w:val="0"/>
                <w:numId w:val="5"/>
              </w:numPr>
              <w:autoSpaceDE w:val="0"/>
              <w:autoSpaceDN w:val="0"/>
              <w:adjustRightInd w:val="0"/>
              <w:spacing w:after="0"/>
              <w:ind w:left="426"/>
              <w:jc w:val="both"/>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1E4EBF"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71594D">
              <w:rPr>
                <w:rFonts w:ascii="Times New Roman" w:hAnsi="Times New Roman"/>
                <w:bCs/>
                <w:sz w:val="20"/>
                <w:szCs w:val="20"/>
              </w:rPr>
              <w:t>Движение, пространство и время.</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436491" w:rsidP="00B70C65">
            <w:pPr>
              <w:spacing w:after="0"/>
              <w:jc w:val="both"/>
              <w:rPr>
                <w:rFonts w:ascii="Times New Roman" w:hAnsi="Times New Roman"/>
                <w:sz w:val="20"/>
                <w:szCs w:val="20"/>
              </w:rPr>
            </w:pPr>
            <w:r w:rsidRPr="0071594D">
              <w:rPr>
                <w:rFonts w:ascii="Times New Roman" w:hAnsi="Times New Roman"/>
                <w:sz w:val="20"/>
                <w:szCs w:val="20"/>
              </w:rPr>
              <w:t>Конспект</w:t>
            </w:r>
            <w:r w:rsidR="00B70C65" w:rsidRPr="0071594D">
              <w:rPr>
                <w:rFonts w:ascii="Times New Roman" w:hAnsi="Times New Roman"/>
                <w:sz w:val="20"/>
                <w:szCs w:val="20"/>
              </w:rPr>
              <w:t xml:space="preserve"> по теме: «Многообразие материального мира как проблема»</w:t>
            </w:r>
          </w:p>
        </w:tc>
        <w:tc>
          <w:tcPr>
            <w:tcW w:w="417" w:type="pct"/>
            <w:tcBorders>
              <w:top w:val="single" w:sz="6" w:space="0" w:color="000000"/>
              <w:left w:val="single" w:sz="6" w:space="0" w:color="000000"/>
              <w:bottom w:val="single" w:sz="6" w:space="0" w:color="000000"/>
              <w:right w:val="single" w:sz="6" w:space="0" w:color="000000"/>
            </w:tcBorders>
          </w:tcPr>
          <w:p w:rsidR="00E41CAB" w:rsidRPr="0071594D" w:rsidRDefault="00B70C65"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1</w:t>
            </w:r>
          </w:p>
        </w:tc>
        <w:tc>
          <w:tcPr>
            <w:tcW w:w="699" w:type="pct"/>
            <w:tcBorders>
              <w:top w:val="single" w:sz="6" w:space="0" w:color="000000"/>
              <w:left w:val="single" w:sz="6" w:space="0" w:color="000000"/>
              <w:bottom w:val="single" w:sz="6" w:space="0" w:color="000000"/>
              <w:right w:val="single" w:sz="6" w:space="0" w:color="000000"/>
            </w:tcBorders>
          </w:tcPr>
          <w:p w:rsidR="00E41CAB" w:rsidRPr="0071594D" w:rsidRDefault="00DF4969"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Конспект.</w:t>
            </w:r>
          </w:p>
        </w:tc>
      </w:tr>
      <w:tr w:rsidR="004D2D03"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E41CAB" w:rsidP="008C445A">
            <w:pPr>
              <w:widowControl w:val="0"/>
              <w:numPr>
                <w:ilvl w:val="0"/>
                <w:numId w:val="5"/>
              </w:numPr>
              <w:autoSpaceDE w:val="0"/>
              <w:autoSpaceDN w:val="0"/>
              <w:adjustRightInd w:val="0"/>
              <w:spacing w:after="0"/>
              <w:ind w:left="426"/>
              <w:jc w:val="both"/>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4" w:space="0" w:color="auto"/>
              <w:right w:val="single" w:sz="6" w:space="0" w:color="000000"/>
            </w:tcBorders>
            <w:shd w:val="clear" w:color="auto" w:fill="auto"/>
            <w:tcMar>
              <w:top w:w="14" w:type="dxa"/>
              <w:left w:w="14" w:type="dxa"/>
              <w:bottom w:w="14" w:type="dxa"/>
              <w:right w:w="14" w:type="dxa"/>
            </w:tcMar>
          </w:tcPr>
          <w:p w:rsidR="00E41CAB" w:rsidRPr="0071594D" w:rsidRDefault="001E4EBF"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71594D">
              <w:rPr>
                <w:rFonts w:ascii="Times New Roman" w:hAnsi="Times New Roman"/>
                <w:sz w:val="20"/>
                <w:szCs w:val="20"/>
              </w:rPr>
              <w:t>Природа и сущность человека.</w:t>
            </w:r>
          </w:p>
        </w:tc>
        <w:tc>
          <w:tcPr>
            <w:tcW w:w="2289" w:type="pct"/>
            <w:tcBorders>
              <w:top w:val="single" w:sz="6" w:space="0" w:color="000000"/>
              <w:left w:val="single" w:sz="6" w:space="0" w:color="000000"/>
              <w:bottom w:val="single" w:sz="4" w:space="0" w:color="auto"/>
              <w:right w:val="single" w:sz="6" w:space="0" w:color="000000"/>
            </w:tcBorders>
            <w:shd w:val="clear" w:color="auto" w:fill="auto"/>
            <w:tcMar>
              <w:top w:w="14" w:type="dxa"/>
              <w:left w:w="14" w:type="dxa"/>
              <w:bottom w:w="14" w:type="dxa"/>
              <w:right w:w="14" w:type="dxa"/>
            </w:tcMar>
          </w:tcPr>
          <w:p w:rsidR="00E41CAB" w:rsidRPr="0071594D" w:rsidRDefault="00B70C65"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71594D">
              <w:rPr>
                <w:rFonts w:ascii="Times New Roman" w:hAnsi="Times New Roman"/>
                <w:bCs/>
                <w:sz w:val="20"/>
                <w:szCs w:val="20"/>
              </w:rPr>
              <w:t xml:space="preserve">Конспект по теме: «Человек как социальное </w:t>
            </w:r>
            <w:r w:rsidRPr="0071594D">
              <w:rPr>
                <w:rFonts w:ascii="Times New Roman" w:hAnsi="Times New Roman"/>
                <w:bCs/>
                <w:sz w:val="20"/>
                <w:szCs w:val="20"/>
              </w:rPr>
              <w:lastRenderedPageBreak/>
              <w:t>существо»</w:t>
            </w:r>
          </w:p>
        </w:tc>
        <w:tc>
          <w:tcPr>
            <w:tcW w:w="417" w:type="pct"/>
            <w:tcBorders>
              <w:top w:val="single" w:sz="6" w:space="0" w:color="000000"/>
              <w:left w:val="single" w:sz="6" w:space="0" w:color="000000"/>
              <w:bottom w:val="single" w:sz="4" w:space="0" w:color="auto"/>
              <w:right w:val="single" w:sz="6" w:space="0" w:color="000000"/>
            </w:tcBorders>
          </w:tcPr>
          <w:p w:rsidR="00E41CAB" w:rsidRPr="0071594D" w:rsidRDefault="00B70C65"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lastRenderedPageBreak/>
              <w:t>1</w:t>
            </w:r>
          </w:p>
          <w:p w:rsidR="00E41CAB" w:rsidRPr="0071594D" w:rsidRDefault="00E41CAB" w:rsidP="001E4EBF">
            <w:pPr>
              <w:spacing w:after="0"/>
              <w:jc w:val="center"/>
              <w:rPr>
                <w:rFonts w:ascii="Times New Roman" w:eastAsia="Times New Roman" w:hAnsi="Times New Roman"/>
                <w:sz w:val="20"/>
                <w:szCs w:val="20"/>
                <w:lang w:eastAsia="ru-RU"/>
              </w:rPr>
            </w:pPr>
          </w:p>
        </w:tc>
        <w:tc>
          <w:tcPr>
            <w:tcW w:w="699" w:type="pct"/>
            <w:tcBorders>
              <w:top w:val="single" w:sz="6" w:space="0" w:color="000000"/>
              <w:left w:val="single" w:sz="6" w:space="0" w:color="000000"/>
              <w:bottom w:val="single" w:sz="4" w:space="0" w:color="auto"/>
              <w:right w:val="single" w:sz="6" w:space="0" w:color="000000"/>
            </w:tcBorders>
          </w:tcPr>
          <w:p w:rsidR="00E41CAB" w:rsidRPr="0071594D" w:rsidRDefault="00B70C65" w:rsidP="00B70C65">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lastRenderedPageBreak/>
              <w:t>Конспект.</w:t>
            </w:r>
          </w:p>
        </w:tc>
      </w:tr>
      <w:tr w:rsidR="004D2D03"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E41CAB" w:rsidP="008C445A">
            <w:pPr>
              <w:widowControl w:val="0"/>
              <w:numPr>
                <w:ilvl w:val="0"/>
                <w:numId w:val="5"/>
              </w:numPr>
              <w:autoSpaceDE w:val="0"/>
              <w:autoSpaceDN w:val="0"/>
              <w:adjustRightInd w:val="0"/>
              <w:spacing w:after="0"/>
              <w:ind w:left="426"/>
              <w:jc w:val="both"/>
              <w:rPr>
                <w:rFonts w:ascii="Times New Roman" w:eastAsia="Times New Roman" w:hAnsi="Times New Roman"/>
                <w:sz w:val="20"/>
                <w:szCs w:val="20"/>
                <w:lang w:eastAsia="ru-RU"/>
              </w:rPr>
            </w:pPr>
          </w:p>
        </w:tc>
        <w:tc>
          <w:tcPr>
            <w:tcW w:w="1380" w:type="pct"/>
            <w:tcBorders>
              <w:top w:val="single" w:sz="4" w:space="0" w:color="auto"/>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1E4EBF"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71594D">
              <w:rPr>
                <w:rFonts w:ascii="Times New Roman" w:hAnsi="Times New Roman"/>
                <w:bCs/>
                <w:sz w:val="20"/>
                <w:szCs w:val="20"/>
              </w:rPr>
              <w:t>Проблема смысла жизни. Свобода и ответственность личности. Человек и космос.</w:t>
            </w:r>
          </w:p>
        </w:tc>
        <w:tc>
          <w:tcPr>
            <w:tcW w:w="2289" w:type="pct"/>
            <w:tcBorders>
              <w:top w:val="single" w:sz="4" w:space="0" w:color="auto"/>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436491"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71594D">
              <w:rPr>
                <w:rFonts w:ascii="Times New Roman" w:hAnsi="Times New Roman"/>
                <w:bCs/>
                <w:sz w:val="20"/>
                <w:szCs w:val="20"/>
              </w:rPr>
              <w:t>Конспект</w:t>
            </w:r>
            <w:r w:rsidR="001E4EBF" w:rsidRPr="0071594D">
              <w:rPr>
                <w:rFonts w:ascii="Times New Roman" w:hAnsi="Times New Roman"/>
                <w:bCs/>
                <w:sz w:val="20"/>
                <w:szCs w:val="20"/>
              </w:rPr>
              <w:t xml:space="preserve"> по темам: «Философский анализ проблемы человека в новое время», «Человек в античной философии».</w:t>
            </w:r>
          </w:p>
        </w:tc>
        <w:tc>
          <w:tcPr>
            <w:tcW w:w="417" w:type="pct"/>
            <w:tcBorders>
              <w:top w:val="single" w:sz="4" w:space="0" w:color="auto"/>
              <w:left w:val="single" w:sz="6" w:space="0" w:color="000000"/>
              <w:bottom w:val="single" w:sz="6" w:space="0" w:color="000000"/>
              <w:right w:val="single" w:sz="6" w:space="0" w:color="000000"/>
            </w:tcBorders>
          </w:tcPr>
          <w:p w:rsidR="00E41CAB" w:rsidRPr="0071594D" w:rsidRDefault="001E4EBF"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1</w:t>
            </w:r>
          </w:p>
        </w:tc>
        <w:tc>
          <w:tcPr>
            <w:tcW w:w="699" w:type="pct"/>
            <w:tcBorders>
              <w:top w:val="single" w:sz="4" w:space="0" w:color="auto"/>
              <w:left w:val="single" w:sz="6" w:space="0" w:color="000000"/>
              <w:bottom w:val="single" w:sz="6" w:space="0" w:color="000000"/>
              <w:right w:val="single" w:sz="6" w:space="0" w:color="000000"/>
            </w:tcBorders>
          </w:tcPr>
          <w:p w:rsidR="00E41CAB" w:rsidRPr="0071594D" w:rsidRDefault="00DF4969"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Конспект.</w:t>
            </w:r>
          </w:p>
        </w:tc>
      </w:tr>
      <w:tr w:rsidR="004D2D03"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E41CAB" w:rsidP="008C445A">
            <w:pPr>
              <w:widowControl w:val="0"/>
              <w:numPr>
                <w:ilvl w:val="0"/>
                <w:numId w:val="5"/>
              </w:numPr>
              <w:autoSpaceDE w:val="0"/>
              <w:autoSpaceDN w:val="0"/>
              <w:adjustRightInd w:val="0"/>
              <w:spacing w:after="0"/>
              <w:ind w:left="426"/>
              <w:jc w:val="both"/>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1E4EBF"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71594D">
              <w:rPr>
                <w:rFonts w:ascii="Times New Roman" w:hAnsi="Times New Roman"/>
                <w:bCs/>
                <w:sz w:val="20"/>
                <w:szCs w:val="20"/>
              </w:rPr>
              <w:t>Познание, его формы и уровни.</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1E4EBF"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71594D">
              <w:rPr>
                <w:rFonts w:ascii="Times New Roman" w:hAnsi="Times New Roman"/>
                <w:sz w:val="20"/>
                <w:szCs w:val="20"/>
              </w:rPr>
              <w:t>Конспект по теме: «Человек будущего».</w:t>
            </w:r>
          </w:p>
        </w:tc>
        <w:tc>
          <w:tcPr>
            <w:tcW w:w="417" w:type="pct"/>
            <w:tcBorders>
              <w:top w:val="single" w:sz="6" w:space="0" w:color="000000"/>
              <w:left w:val="single" w:sz="6" w:space="0" w:color="000000"/>
              <w:bottom w:val="single" w:sz="6" w:space="0" w:color="000000"/>
              <w:right w:val="single" w:sz="6" w:space="0" w:color="000000"/>
            </w:tcBorders>
          </w:tcPr>
          <w:p w:rsidR="00E41CAB" w:rsidRPr="0071594D" w:rsidRDefault="001E4EBF"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1</w:t>
            </w:r>
          </w:p>
        </w:tc>
        <w:tc>
          <w:tcPr>
            <w:tcW w:w="699" w:type="pct"/>
            <w:tcBorders>
              <w:top w:val="single" w:sz="6" w:space="0" w:color="000000"/>
              <w:left w:val="single" w:sz="6" w:space="0" w:color="000000"/>
              <w:bottom w:val="single" w:sz="6" w:space="0" w:color="000000"/>
              <w:right w:val="single" w:sz="6" w:space="0" w:color="000000"/>
            </w:tcBorders>
          </w:tcPr>
          <w:p w:rsidR="00E41CAB" w:rsidRPr="0071594D" w:rsidRDefault="00F96AE3"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Конспект.</w:t>
            </w:r>
          </w:p>
        </w:tc>
      </w:tr>
      <w:tr w:rsidR="004D2D03"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E41CAB" w:rsidP="008C445A">
            <w:pPr>
              <w:widowControl w:val="0"/>
              <w:numPr>
                <w:ilvl w:val="0"/>
                <w:numId w:val="5"/>
              </w:numPr>
              <w:autoSpaceDE w:val="0"/>
              <w:autoSpaceDN w:val="0"/>
              <w:adjustRightInd w:val="0"/>
              <w:spacing w:after="0"/>
              <w:ind w:left="426"/>
              <w:jc w:val="both"/>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1E4EBF" w:rsidP="001E4EBF">
            <w:pPr>
              <w:spacing w:after="0"/>
              <w:jc w:val="both"/>
              <w:rPr>
                <w:rFonts w:ascii="Times New Roman" w:hAnsi="Times New Roman"/>
                <w:sz w:val="20"/>
                <w:szCs w:val="20"/>
              </w:rPr>
            </w:pPr>
            <w:r w:rsidRPr="0071594D">
              <w:rPr>
                <w:rFonts w:ascii="Times New Roman" w:hAnsi="Times New Roman"/>
                <w:sz w:val="20"/>
                <w:szCs w:val="20"/>
              </w:rPr>
              <w:t>Научные, религиозные и философские картины мира</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DF4969"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71594D">
              <w:rPr>
                <w:rFonts w:ascii="Times New Roman" w:hAnsi="Times New Roman"/>
                <w:sz w:val="20"/>
                <w:szCs w:val="20"/>
              </w:rPr>
              <w:t>Презентация</w:t>
            </w:r>
            <w:r w:rsidR="001E4EBF" w:rsidRPr="0071594D">
              <w:rPr>
                <w:rFonts w:ascii="Times New Roman" w:hAnsi="Times New Roman"/>
                <w:sz w:val="20"/>
                <w:szCs w:val="20"/>
              </w:rPr>
              <w:t xml:space="preserve"> по теме:  «Искусственный человек - машина»</w:t>
            </w:r>
          </w:p>
        </w:tc>
        <w:tc>
          <w:tcPr>
            <w:tcW w:w="417" w:type="pct"/>
            <w:tcBorders>
              <w:top w:val="single" w:sz="6" w:space="0" w:color="000000"/>
              <w:left w:val="single" w:sz="6" w:space="0" w:color="000000"/>
              <w:bottom w:val="single" w:sz="6" w:space="0" w:color="000000"/>
              <w:right w:val="single" w:sz="6" w:space="0" w:color="000000"/>
            </w:tcBorders>
          </w:tcPr>
          <w:p w:rsidR="00E41CAB" w:rsidRPr="0071594D" w:rsidRDefault="001E4EBF"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1</w:t>
            </w:r>
          </w:p>
        </w:tc>
        <w:tc>
          <w:tcPr>
            <w:tcW w:w="699" w:type="pct"/>
            <w:tcBorders>
              <w:top w:val="single" w:sz="6" w:space="0" w:color="000000"/>
              <w:left w:val="single" w:sz="6" w:space="0" w:color="000000"/>
              <w:bottom w:val="single" w:sz="6" w:space="0" w:color="000000"/>
              <w:right w:val="single" w:sz="6" w:space="0" w:color="000000"/>
            </w:tcBorders>
          </w:tcPr>
          <w:p w:rsidR="00E41CAB" w:rsidRPr="0071594D" w:rsidRDefault="00DF4969"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Презентация</w:t>
            </w:r>
          </w:p>
        </w:tc>
      </w:tr>
      <w:tr w:rsidR="004D2D03"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E41CAB" w:rsidP="008C445A">
            <w:pPr>
              <w:widowControl w:val="0"/>
              <w:numPr>
                <w:ilvl w:val="0"/>
                <w:numId w:val="5"/>
              </w:numPr>
              <w:autoSpaceDE w:val="0"/>
              <w:autoSpaceDN w:val="0"/>
              <w:adjustRightInd w:val="0"/>
              <w:spacing w:after="0"/>
              <w:ind w:left="142"/>
              <w:jc w:val="center"/>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1E4EBF"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71594D">
              <w:rPr>
                <w:rFonts w:ascii="Times New Roman" w:hAnsi="Times New Roman"/>
                <w:bCs/>
                <w:sz w:val="20"/>
                <w:szCs w:val="20"/>
              </w:rPr>
              <w:t>Наука, ее роль в рождении человека и общества.</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E41CAB" w:rsidRPr="0071594D" w:rsidRDefault="00436491"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71594D">
              <w:rPr>
                <w:rFonts w:ascii="Times New Roman" w:hAnsi="Times New Roman"/>
                <w:bCs/>
                <w:sz w:val="20"/>
                <w:szCs w:val="20"/>
              </w:rPr>
              <w:t>Конспект</w:t>
            </w:r>
            <w:r w:rsidR="001E4EBF" w:rsidRPr="0071594D">
              <w:rPr>
                <w:rFonts w:ascii="Times New Roman" w:hAnsi="Times New Roman"/>
                <w:bCs/>
                <w:sz w:val="20"/>
                <w:szCs w:val="20"/>
              </w:rPr>
              <w:t xml:space="preserve"> по теме: «Взаимодействие философии и науки»</w:t>
            </w:r>
          </w:p>
        </w:tc>
        <w:tc>
          <w:tcPr>
            <w:tcW w:w="417" w:type="pct"/>
            <w:tcBorders>
              <w:top w:val="single" w:sz="6" w:space="0" w:color="000000"/>
              <w:left w:val="single" w:sz="6" w:space="0" w:color="000000"/>
              <w:bottom w:val="single" w:sz="6" w:space="0" w:color="000000"/>
              <w:right w:val="single" w:sz="6" w:space="0" w:color="000000"/>
            </w:tcBorders>
          </w:tcPr>
          <w:p w:rsidR="00E41CAB" w:rsidRPr="0071594D" w:rsidRDefault="001E4EBF"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1</w:t>
            </w:r>
          </w:p>
        </w:tc>
        <w:tc>
          <w:tcPr>
            <w:tcW w:w="699" w:type="pct"/>
            <w:tcBorders>
              <w:top w:val="single" w:sz="6" w:space="0" w:color="000000"/>
              <w:left w:val="single" w:sz="6" w:space="0" w:color="000000"/>
              <w:bottom w:val="single" w:sz="6" w:space="0" w:color="000000"/>
              <w:right w:val="single" w:sz="6" w:space="0" w:color="000000"/>
            </w:tcBorders>
          </w:tcPr>
          <w:p w:rsidR="00E41CAB" w:rsidRPr="0071594D" w:rsidRDefault="00436491"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Конспект</w:t>
            </w:r>
          </w:p>
        </w:tc>
      </w:tr>
      <w:tr w:rsidR="001E4EBF" w:rsidRPr="0071594D" w:rsidTr="008C445A">
        <w:tc>
          <w:tcPr>
            <w:tcW w:w="215"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1E4EBF" w:rsidRPr="0071594D" w:rsidRDefault="001E4EBF" w:rsidP="008C445A">
            <w:pPr>
              <w:widowControl w:val="0"/>
              <w:numPr>
                <w:ilvl w:val="0"/>
                <w:numId w:val="5"/>
              </w:numPr>
              <w:autoSpaceDE w:val="0"/>
              <w:autoSpaceDN w:val="0"/>
              <w:adjustRightInd w:val="0"/>
              <w:spacing w:after="0"/>
              <w:ind w:left="142"/>
              <w:jc w:val="center"/>
              <w:rPr>
                <w:rFonts w:ascii="Times New Roman" w:eastAsia="Times New Roman" w:hAnsi="Times New Roman"/>
                <w:sz w:val="20"/>
                <w:szCs w:val="20"/>
                <w:lang w:eastAsia="ru-RU"/>
              </w:rPr>
            </w:pPr>
          </w:p>
        </w:tc>
        <w:tc>
          <w:tcPr>
            <w:tcW w:w="1380"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1E4EBF" w:rsidRPr="0071594D" w:rsidRDefault="001E4EBF"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0"/>
                <w:szCs w:val="20"/>
              </w:rPr>
            </w:pPr>
            <w:r w:rsidRPr="0071594D">
              <w:rPr>
                <w:rFonts w:ascii="Times New Roman" w:hAnsi="Times New Roman"/>
                <w:bCs/>
                <w:sz w:val="20"/>
                <w:szCs w:val="20"/>
              </w:rPr>
              <w:t>Глобальные проблемы современности</w:t>
            </w:r>
          </w:p>
        </w:tc>
        <w:tc>
          <w:tcPr>
            <w:tcW w:w="2289" w:type="pct"/>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tcPr>
          <w:p w:rsidR="001E4EBF" w:rsidRPr="0071594D" w:rsidRDefault="00436491" w:rsidP="001E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71594D">
              <w:rPr>
                <w:rFonts w:ascii="Times New Roman" w:hAnsi="Times New Roman"/>
                <w:sz w:val="20"/>
                <w:szCs w:val="20"/>
              </w:rPr>
              <w:t>Конспект</w:t>
            </w:r>
            <w:r w:rsidR="001E4EBF" w:rsidRPr="0071594D">
              <w:rPr>
                <w:rFonts w:ascii="Times New Roman" w:hAnsi="Times New Roman"/>
                <w:sz w:val="20"/>
                <w:szCs w:val="20"/>
              </w:rPr>
              <w:t xml:space="preserve"> по темам: «Социальная философия», «Экологичес</w:t>
            </w:r>
            <w:r w:rsidR="00F96AE3" w:rsidRPr="0071594D">
              <w:rPr>
                <w:rFonts w:ascii="Times New Roman" w:hAnsi="Times New Roman"/>
                <w:sz w:val="20"/>
                <w:szCs w:val="20"/>
              </w:rPr>
              <w:t>кие проблемы Республики Чувашии</w:t>
            </w:r>
            <w:r w:rsidR="001E4EBF" w:rsidRPr="0071594D">
              <w:rPr>
                <w:rFonts w:ascii="Times New Roman" w:hAnsi="Times New Roman"/>
                <w:sz w:val="20"/>
                <w:szCs w:val="20"/>
              </w:rPr>
              <w:t>», «Представления о современном человеке в различных культурах».</w:t>
            </w:r>
          </w:p>
        </w:tc>
        <w:tc>
          <w:tcPr>
            <w:tcW w:w="417" w:type="pct"/>
            <w:tcBorders>
              <w:top w:val="single" w:sz="6" w:space="0" w:color="000000"/>
              <w:left w:val="single" w:sz="6" w:space="0" w:color="000000"/>
              <w:bottom w:val="single" w:sz="6" w:space="0" w:color="000000"/>
              <w:right w:val="single" w:sz="6" w:space="0" w:color="000000"/>
            </w:tcBorders>
          </w:tcPr>
          <w:p w:rsidR="001E4EBF" w:rsidRPr="0071594D" w:rsidRDefault="001E4EBF"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1</w:t>
            </w:r>
          </w:p>
        </w:tc>
        <w:tc>
          <w:tcPr>
            <w:tcW w:w="699" w:type="pct"/>
            <w:tcBorders>
              <w:top w:val="single" w:sz="6" w:space="0" w:color="000000"/>
              <w:left w:val="single" w:sz="6" w:space="0" w:color="000000"/>
              <w:bottom w:val="single" w:sz="6" w:space="0" w:color="000000"/>
              <w:right w:val="single" w:sz="6" w:space="0" w:color="000000"/>
            </w:tcBorders>
          </w:tcPr>
          <w:p w:rsidR="001E4EBF" w:rsidRPr="0071594D" w:rsidRDefault="00DF4969" w:rsidP="001E4EBF">
            <w:pPr>
              <w:spacing w:after="0"/>
              <w:jc w:val="center"/>
              <w:rPr>
                <w:rFonts w:ascii="Times New Roman" w:eastAsia="Times New Roman" w:hAnsi="Times New Roman"/>
                <w:sz w:val="20"/>
                <w:szCs w:val="20"/>
                <w:lang w:eastAsia="ru-RU"/>
              </w:rPr>
            </w:pPr>
            <w:r w:rsidRPr="0071594D">
              <w:rPr>
                <w:rFonts w:ascii="Times New Roman" w:eastAsia="Times New Roman" w:hAnsi="Times New Roman"/>
                <w:sz w:val="20"/>
                <w:szCs w:val="20"/>
                <w:lang w:eastAsia="ru-RU"/>
              </w:rPr>
              <w:t>Конспект</w:t>
            </w:r>
          </w:p>
        </w:tc>
      </w:tr>
      <w:tr w:rsidR="00E41CAB" w:rsidRPr="0071594D" w:rsidTr="009757DB">
        <w:trPr>
          <w:trHeight w:val="330"/>
        </w:trPr>
        <w:tc>
          <w:tcPr>
            <w:tcW w:w="3884" w:type="pct"/>
            <w:gridSpan w:val="3"/>
            <w:tcBorders>
              <w:top w:val="single" w:sz="6" w:space="0" w:color="000000"/>
              <w:left w:val="single" w:sz="6" w:space="0" w:color="000000"/>
              <w:bottom w:val="single" w:sz="6" w:space="0" w:color="000000"/>
              <w:right w:val="single" w:sz="6" w:space="0" w:color="000000"/>
            </w:tcBorders>
            <w:shd w:val="clear" w:color="auto" w:fill="auto"/>
            <w:tcMar>
              <w:top w:w="14" w:type="dxa"/>
              <w:left w:w="14" w:type="dxa"/>
              <w:bottom w:w="14" w:type="dxa"/>
              <w:right w:w="14" w:type="dxa"/>
            </w:tcMar>
            <w:vAlign w:val="bottom"/>
          </w:tcPr>
          <w:p w:rsidR="00F1050D" w:rsidRPr="0071594D" w:rsidRDefault="00E41CAB" w:rsidP="000B140A">
            <w:pPr>
              <w:spacing w:after="0"/>
              <w:rPr>
                <w:rFonts w:ascii="Times New Roman" w:eastAsia="Times New Roman" w:hAnsi="Times New Roman"/>
                <w:b/>
                <w:i/>
                <w:sz w:val="20"/>
                <w:szCs w:val="20"/>
                <w:lang w:eastAsia="ru-RU"/>
              </w:rPr>
            </w:pPr>
            <w:r w:rsidRPr="0071594D">
              <w:rPr>
                <w:rFonts w:ascii="Times New Roman" w:eastAsia="Times New Roman" w:hAnsi="Times New Roman"/>
                <w:b/>
                <w:i/>
                <w:sz w:val="20"/>
                <w:szCs w:val="20"/>
                <w:lang w:eastAsia="ru-RU"/>
              </w:rPr>
              <w:t>Итого:</w:t>
            </w:r>
          </w:p>
        </w:tc>
        <w:tc>
          <w:tcPr>
            <w:tcW w:w="417" w:type="pct"/>
            <w:tcBorders>
              <w:top w:val="single" w:sz="6" w:space="0" w:color="000000"/>
              <w:left w:val="single" w:sz="6" w:space="0" w:color="000000"/>
              <w:bottom w:val="single" w:sz="6" w:space="0" w:color="000000"/>
              <w:right w:val="single" w:sz="6" w:space="0" w:color="000000"/>
            </w:tcBorders>
          </w:tcPr>
          <w:p w:rsidR="00E41CAB" w:rsidRPr="0071594D" w:rsidRDefault="00B70C65" w:rsidP="001E4EBF">
            <w:pPr>
              <w:spacing w:after="0"/>
              <w:jc w:val="center"/>
              <w:rPr>
                <w:rFonts w:ascii="Times New Roman" w:eastAsia="Times New Roman" w:hAnsi="Times New Roman"/>
                <w:b/>
                <w:i/>
                <w:sz w:val="20"/>
                <w:szCs w:val="20"/>
                <w:lang w:eastAsia="ru-RU"/>
              </w:rPr>
            </w:pPr>
            <w:r w:rsidRPr="0071594D">
              <w:rPr>
                <w:rFonts w:ascii="Times New Roman" w:eastAsia="Times New Roman" w:hAnsi="Times New Roman"/>
                <w:b/>
                <w:i/>
                <w:sz w:val="20"/>
                <w:szCs w:val="20"/>
                <w:lang w:eastAsia="ru-RU"/>
              </w:rPr>
              <w:t>12</w:t>
            </w:r>
          </w:p>
        </w:tc>
        <w:tc>
          <w:tcPr>
            <w:tcW w:w="699" w:type="pct"/>
            <w:tcBorders>
              <w:top w:val="single" w:sz="6" w:space="0" w:color="000000"/>
              <w:left w:val="single" w:sz="6" w:space="0" w:color="000000"/>
              <w:bottom w:val="single" w:sz="6" w:space="0" w:color="000000"/>
              <w:right w:val="single" w:sz="6" w:space="0" w:color="000000"/>
            </w:tcBorders>
          </w:tcPr>
          <w:p w:rsidR="00E41CAB" w:rsidRPr="0071594D" w:rsidRDefault="00E41CAB" w:rsidP="001E4EBF">
            <w:pPr>
              <w:spacing w:after="0"/>
              <w:jc w:val="center"/>
              <w:rPr>
                <w:rFonts w:ascii="Times New Roman" w:eastAsia="Times New Roman" w:hAnsi="Times New Roman"/>
                <w:b/>
                <w:i/>
                <w:sz w:val="20"/>
                <w:szCs w:val="20"/>
                <w:lang w:eastAsia="ru-RU"/>
              </w:rPr>
            </w:pPr>
          </w:p>
        </w:tc>
      </w:tr>
    </w:tbl>
    <w:p w:rsidR="00F1050D" w:rsidRPr="0071594D" w:rsidRDefault="00F1050D" w:rsidP="003B058F">
      <w:pPr>
        <w:spacing w:after="0" w:line="360" w:lineRule="auto"/>
        <w:rPr>
          <w:rFonts w:ascii="Times New Roman" w:hAnsi="Times New Roman"/>
          <w:b/>
          <w:sz w:val="20"/>
          <w:szCs w:val="20"/>
        </w:rPr>
      </w:pPr>
    </w:p>
    <w:p w:rsidR="007F2A52" w:rsidRPr="00C5123A" w:rsidRDefault="007F2A52" w:rsidP="00C5123A">
      <w:pPr>
        <w:spacing w:after="0" w:line="360" w:lineRule="auto"/>
        <w:jc w:val="center"/>
        <w:rPr>
          <w:rFonts w:ascii="Times New Roman" w:hAnsi="Times New Roman"/>
          <w:b/>
          <w:sz w:val="24"/>
          <w:szCs w:val="24"/>
        </w:rPr>
      </w:pPr>
      <w:r w:rsidRPr="00C5123A">
        <w:rPr>
          <w:rFonts w:ascii="Times New Roman" w:hAnsi="Times New Roman"/>
          <w:b/>
          <w:sz w:val="24"/>
          <w:szCs w:val="24"/>
        </w:rPr>
        <w:t>1. Методические указания по выполнению задания</w:t>
      </w:r>
    </w:p>
    <w:p w:rsidR="007F2A52" w:rsidRPr="00C5123A" w:rsidRDefault="007F2A52" w:rsidP="00C5123A">
      <w:pPr>
        <w:spacing w:after="0" w:line="360" w:lineRule="auto"/>
        <w:jc w:val="center"/>
        <w:rPr>
          <w:rFonts w:ascii="Times New Roman" w:hAnsi="Times New Roman"/>
          <w:b/>
          <w:sz w:val="24"/>
          <w:szCs w:val="24"/>
        </w:rPr>
      </w:pPr>
      <w:r w:rsidRPr="00C5123A">
        <w:rPr>
          <w:rFonts w:ascii="Times New Roman" w:hAnsi="Times New Roman"/>
          <w:b/>
          <w:sz w:val="24"/>
          <w:szCs w:val="24"/>
        </w:rPr>
        <w:t>для внеаудиторной самостоятельной работы</w:t>
      </w:r>
    </w:p>
    <w:p w:rsidR="00F1050D" w:rsidRPr="00C5123A" w:rsidRDefault="00866790" w:rsidP="00C5123A">
      <w:pPr>
        <w:spacing w:after="0" w:line="360" w:lineRule="auto"/>
        <w:jc w:val="center"/>
        <w:rPr>
          <w:rFonts w:ascii="Times New Roman" w:hAnsi="Times New Roman"/>
          <w:b/>
          <w:sz w:val="24"/>
          <w:szCs w:val="24"/>
        </w:rPr>
      </w:pPr>
      <w:r w:rsidRPr="00C5123A">
        <w:rPr>
          <w:rFonts w:ascii="Times New Roman" w:hAnsi="Times New Roman"/>
          <w:b/>
          <w:sz w:val="24"/>
          <w:szCs w:val="24"/>
        </w:rPr>
        <w:t xml:space="preserve">Задание </w:t>
      </w:r>
      <w:r w:rsidR="00C04D8E" w:rsidRPr="00C5123A">
        <w:rPr>
          <w:rFonts w:ascii="Times New Roman" w:hAnsi="Times New Roman"/>
          <w:b/>
          <w:sz w:val="24"/>
          <w:szCs w:val="24"/>
        </w:rPr>
        <w:t>1.</w:t>
      </w:r>
      <w:r w:rsidR="00123A6F" w:rsidRPr="00C5123A">
        <w:rPr>
          <w:rFonts w:ascii="Times New Roman" w:hAnsi="Times New Roman"/>
          <w:b/>
          <w:sz w:val="24"/>
          <w:szCs w:val="24"/>
        </w:rPr>
        <w:t>1</w:t>
      </w:r>
      <w:r w:rsidRPr="00C5123A">
        <w:rPr>
          <w:rFonts w:ascii="Times New Roman" w:hAnsi="Times New Roman"/>
          <w:b/>
          <w:sz w:val="24"/>
          <w:szCs w:val="24"/>
        </w:rPr>
        <w:t xml:space="preserve"> Подготовка доклада</w:t>
      </w:r>
    </w:p>
    <w:p w:rsidR="006E6B8A" w:rsidRPr="00C5123A" w:rsidRDefault="006E6B8A" w:rsidP="00C5123A">
      <w:pPr>
        <w:spacing w:after="0" w:line="360" w:lineRule="auto"/>
        <w:ind w:firstLine="708"/>
        <w:jc w:val="center"/>
        <w:rPr>
          <w:rFonts w:ascii="Times New Roman" w:eastAsia="Times New Roman" w:hAnsi="Times New Roman"/>
          <w:b/>
          <w:bCs/>
          <w:i/>
          <w:sz w:val="24"/>
          <w:szCs w:val="24"/>
          <w:lang w:eastAsia="ru-RU"/>
        </w:rPr>
      </w:pPr>
      <w:r w:rsidRPr="00C5123A">
        <w:rPr>
          <w:rFonts w:ascii="Times New Roman" w:eastAsia="Times New Roman" w:hAnsi="Times New Roman"/>
          <w:b/>
          <w:bCs/>
          <w:i/>
          <w:sz w:val="24"/>
          <w:szCs w:val="24"/>
          <w:lang w:eastAsia="ru-RU"/>
        </w:rPr>
        <w:t>Методические рекомендации по подготовке доклада</w:t>
      </w:r>
    </w:p>
    <w:p w:rsidR="00F1050D" w:rsidRPr="00C5123A" w:rsidRDefault="00F1050D" w:rsidP="00C5123A">
      <w:pPr>
        <w:spacing w:after="0"/>
        <w:ind w:firstLine="708"/>
        <w:jc w:val="center"/>
        <w:rPr>
          <w:rFonts w:ascii="Times New Roman" w:eastAsia="Times New Roman" w:hAnsi="Times New Roman"/>
          <w:b/>
          <w:bCs/>
          <w:i/>
          <w:sz w:val="24"/>
          <w:szCs w:val="24"/>
          <w:lang w:eastAsia="ru-RU"/>
        </w:rPr>
      </w:pPr>
    </w:p>
    <w:p w:rsidR="006E6B8A" w:rsidRPr="00C5123A" w:rsidRDefault="006E6B8A" w:rsidP="00C5123A">
      <w:pPr>
        <w:spacing w:after="0"/>
        <w:ind w:firstLine="708"/>
        <w:jc w:val="center"/>
        <w:rPr>
          <w:rFonts w:ascii="Times New Roman" w:eastAsia="Times New Roman" w:hAnsi="Times New Roman"/>
          <w:sz w:val="24"/>
          <w:szCs w:val="24"/>
          <w:lang w:eastAsia="ru-RU"/>
        </w:rPr>
      </w:pPr>
      <w:r w:rsidRPr="00C5123A">
        <w:rPr>
          <w:rFonts w:ascii="Times New Roman" w:eastAsia="Times New Roman" w:hAnsi="Times New Roman"/>
          <w:bCs/>
          <w:sz w:val="24"/>
          <w:szCs w:val="24"/>
          <w:lang w:eastAsia="ru-RU"/>
        </w:rPr>
        <w:t>Доклад </w:t>
      </w:r>
      <w:r w:rsidRPr="00C5123A">
        <w:rPr>
          <w:rFonts w:ascii="Times New Roman" w:eastAsia="Times New Roman" w:hAnsi="Times New Roman"/>
          <w:sz w:val="24"/>
          <w:szCs w:val="24"/>
          <w:lang w:eastAsia="ru-RU"/>
        </w:rPr>
        <w:t>– публичное сообщение, представляющее собой развёрнутое изложение определённой темы.</w:t>
      </w:r>
    </w:p>
    <w:p w:rsidR="006E6B8A" w:rsidRPr="00C5123A" w:rsidRDefault="006E6B8A" w:rsidP="00C5123A">
      <w:pPr>
        <w:spacing w:after="0"/>
        <w:ind w:firstLine="708"/>
        <w:jc w:val="center"/>
        <w:rPr>
          <w:rFonts w:ascii="Times New Roman" w:eastAsia="Times New Roman" w:hAnsi="Times New Roman"/>
          <w:sz w:val="24"/>
          <w:szCs w:val="24"/>
          <w:lang w:eastAsia="ru-RU"/>
        </w:rPr>
      </w:pPr>
      <w:r w:rsidRPr="00C5123A">
        <w:rPr>
          <w:rFonts w:ascii="Times New Roman" w:eastAsia="Times New Roman" w:hAnsi="Times New Roman"/>
          <w:bCs/>
          <w:sz w:val="24"/>
          <w:szCs w:val="24"/>
          <w:lang w:eastAsia="ru-RU"/>
        </w:rPr>
        <w:t>Этапы подготовки доклада:</w:t>
      </w:r>
    </w:p>
    <w:p w:rsidR="006E6B8A" w:rsidRPr="00C5123A" w:rsidRDefault="006E6B8A" w:rsidP="00C5123A">
      <w:pPr>
        <w:spacing w:after="0"/>
        <w:ind w:firstLine="708"/>
        <w:jc w:val="center"/>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1. Определение цели доклада.</w:t>
      </w:r>
    </w:p>
    <w:p w:rsidR="006E6B8A" w:rsidRPr="00C5123A" w:rsidRDefault="006E6B8A" w:rsidP="00C5123A">
      <w:pPr>
        <w:spacing w:after="0"/>
        <w:ind w:firstLine="708"/>
        <w:jc w:val="center"/>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2. Подбор необходимого материала, определяющего содержание доклада.</w:t>
      </w:r>
    </w:p>
    <w:p w:rsidR="006E6B8A" w:rsidRPr="00C5123A" w:rsidRDefault="006E6B8A" w:rsidP="00C5123A">
      <w:pPr>
        <w:spacing w:after="0"/>
        <w:ind w:firstLine="708"/>
        <w:jc w:val="center"/>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3. Составление плана доклада, распределение собранного материала в необходимой логической последовательности.</w:t>
      </w:r>
    </w:p>
    <w:p w:rsidR="006E6B8A" w:rsidRPr="00C5123A" w:rsidRDefault="006E6B8A" w:rsidP="00C5123A">
      <w:pPr>
        <w:spacing w:after="0"/>
        <w:ind w:firstLine="708"/>
        <w:jc w:val="center"/>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4. Общее знакомство с литературой и выделение среди источников главного.</w:t>
      </w:r>
    </w:p>
    <w:p w:rsidR="006E6B8A" w:rsidRPr="00C5123A" w:rsidRDefault="006E6B8A" w:rsidP="00C5123A">
      <w:pPr>
        <w:spacing w:after="0"/>
        <w:ind w:firstLine="708"/>
        <w:jc w:val="center"/>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5. Уточнение плана, отбор материала к каждому пункту плана.</w:t>
      </w:r>
    </w:p>
    <w:p w:rsidR="006E6B8A" w:rsidRPr="00C5123A" w:rsidRDefault="006E6B8A" w:rsidP="00C5123A">
      <w:pPr>
        <w:spacing w:after="0"/>
        <w:ind w:firstLine="708"/>
        <w:jc w:val="center"/>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6. Композиционное оформление доклада.</w:t>
      </w:r>
    </w:p>
    <w:p w:rsidR="006E6B8A" w:rsidRPr="00C5123A" w:rsidRDefault="006E6B8A" w:rsidP="00C5123A">
      <w:pPr>
        <w:spacing w:after="0"/>
        <w:ind w:firstLine="708"/>
        <w:jc w:val="center"/>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7. Заучивание, запоминание текста доклада, подготовки тезисов выступления.</w:t>
      </w:r>
    </w:p>
    <w:p w:rsidR="006E6B8A" w:rsidRPr="00C5123A" w:rsidRDefault="006E6B8A" w:rsidP="00C5123A">
      <w:pPr>
        <w:spacing w:after="0"/>
        <w:ind w:firstLine="708"/>
        <w:jc w:val="center"/>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8. Выступление с докладом.</w:t>
      </w:r>
    </w:p>
    <w:p w:rsidR="006E6B8A" w:rsidRPr="00C5123A" w:rsidRDefault="006E6B8A" w:rsidP="00C5123A">
      <w:pPr>
        <w:spacing w:after="0"/>
        <w:ind w:firstLine="708"/>
        <w:jc w:val="center"/>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9. Обсуждение доклада.</w:t>
      </w:r>
    </w:p>
    <w:p w:rsidR="006E6B8A" w:rsidRPr="00C5123A" w:rsidRDefault="006E6B8A" w:rsidP="00C5123A">
      <w:pPr>
        <w:spacing w:after="0"/>
        <w:ind w:firstLine="708"/>
        <w:jc w:val="center"/>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10. Оценивание доклада</w:t>
      </w:r>
      <w:r w:rsidR="00193155" w:rsidRPr="00C5123A">
        <w:rPr>
          <w:rFonts w:ascii="Times New Roman" w:eastAsia="Times New Roman" w:hAnsi="Times New Roman"/>
          <w:sz w:val="24"/>
          <w:szCs w:val="24"/>
          <w:lang w:eastAsia="ru-RU"/>
        </w:rPr>
        <w:t>.</w:t>
      </w:r>
    </w:p>
    <w:p w:rsidR="006E6B8A" w:rsidRPr="00C5123A" w:rsidRDefault="006E6B8A" w:rsidP="00C5123A">
      <w:pPr>
        <w:spacing w:after="0"/>
        <w:ind w:firstLine="708"/>
        <w:jc w:val="center"/>
        <w:rPr>
          <w:rFonts w:ascii="Times New Roman" w:eastAsia="Times New Roman" w:hAnsi="Times New Roman"/>
          <w:sz w:val="24"/>
          <w:szCs w:val="24"/>
          <w:lang w:eastAsia="ru-RU"/>
        </w:rPr>
      </w:pPr>
      <w:r w:rsidRPr="00C5123A">
        <w:rPr>
          <w:rFonts w:ascii="Times New Roman" w:eastAsia="Times New Roman" w:hAnsi="Times New Roman"/>
          <w:b/>
          <w:bCs/>
          <w:sz w:val="24"/>
          <w:szCs w:val="24"/>
          <w:lang w:eastAsia="ru-RU"/>
        </w:rPr>
        <w:t>Композиционное оформление доклада </w:t>
      </w:r>
      <w:r w:rsidRPr="00C5123A">
        <w:rPr>
          <w:rFonts w:ascii="Times New Roman" w:eastAsia="Times New Roman" w:hAnsi="Times New Roman"/>
          <w:sz w:val="24"/>
          <w:szCs w:val="24"/>
          <w:lang w:eastAsia="ru-RU"/>
        </w:rPr>
        <w:t>–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w:t>
      </w:r>
    </w:p>
    <w:p w:rsidR="006E6B8A" w:rsidRPr="00C5123A" w:rsidRDefault="006E6B8A" w:rsidP="00C5123A">
      <w:pPr>
        <w:spacing w:after="0"/>
        <w:ind w:firstLine="708"/>
        <w:jc w:val="center"/>
        <w:rPr>
          <w:rFonts w:ascii="Times New Roman" w:eastAsia="Times New Roman" w:hAnsi="Times New Roman"/>
          <w:sz w:val="24"/>
          <w:szCs w:val="24"/>
          <w:lang w:eastAsia="ru-RU"/>
        </w:rPr>
      </w:pPr>
      <w:r w:rsidRPr="00C5123A">
        <w:rPr>
          <w:rFonts w:ascii="Times New Roman" w:eastAsia="Times New Roman" w:hAnsi="Times New Roman"/>
          <w:bCs/>
          <w:sz w:val="24"/>
          <w:szCs w:val="24"/>
          <w:lang w:eastAsia="ru-RU"/>
        </w:rPr>
        <w:t>Вступление</w:t>
      </w:r>
      <w:r w:rsidRPr="00C5123A">
        <w:rPr>
          <w:rFonts w:ascii="Times New Roman" w:eastAsia="Times New Roman" w:hAnsi="Times New Roman"/>
          <w:b/>
          <w:bCs/>
          <w:sz w:val="24"/>
          <w:szCs w:val="24"/>
          <w:lang w:eastAsia="ru-RU"/>
        </w:rPr>
        <w:t> </w:t>
      </w:r>
      <w:r w:rsidRPr="00C5123A">
        <w:rPr>
          <w:rFonts w:ascii="Times New Roman" w:eastAsia="Times New Roman" w:hAnsi="Times New Roman"/>
          <w:sz w:val="24"/>
          <w:szCs w:val="24"/>
          <w:lang w:eastAsia="ru-RU"/>
        </w:rPr>
        <w:t>помогает обеспечить успех выступления по любой тематике.</w:t>
      </w:r>
    </w:p>
    <w:p w:rsidR="006E6B8A" w:rsidRPr="00C5123A" w:rsidRDefault="006E6B8A" w:rsidP="00C5123A">
      <w:pPr>
        <w:spacing w:after="0"/>
        <w:ind w:firstLine="708"/>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Вступление должно содержать:</w:t>
      </w:r>
    </w:p>
    <w:p w:rsidR="006E6B8A" w:rsidRPr="00C5123A" w:rsidRDefault="006E6B8A" w:rsidP="00C5123A">
      <w:pPr>
        <w:spacing w:after="0"/>
        <w:ind w:left="1778"/>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название доклада;</w:t>
      </w:r>
    </w:p>
    <w:p w:rsidR="006E6B8A" w:rsidRPr="00C5123A" w:rsidRDefault="006E6B8A" w:rsidP="00C5123A">
      <w:pPr>
        <w:spacing w:after="0"/>
        <w:ind w:left="1428"/>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сообщение основной идеи;</w:t>
      </w:r>
    </w:p>
    <w:p w:rsidR="006E6B8A" w:rsidRPr="00C5123A" w:rsidRDefault="006E6B8A" w:rsidP="00C5123A">
      <w:pPr>
        <w:spacing w:after="0"/>
        <w:ind w:left="1428"/>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lastRenderedPageBreak/>
        <w:t>современную оценку предмета изложения;</w:t>
      </w:r>
    </w:p>
    <w:p w:rsidR="006E6B8A" w:rsidRPr="00C5123A" w:rsidRDefault="006E6B8A" w:rsidP="00C5123A">
      <w:pPr>
        <w:spacing w:after="0"/>
        <w:ind w:left="1428"/>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краткое перечисление рассматриваемых вопросов;</w:t>
      </w:r>
    </w:p>
    <w:p w:rsidR="006E6B8A" w:rsidRPr="00C5123A" w:rsidRDefault="006E6B8A" w:rsidP="00C5123A">
      <w:pPr>
        <w:spacing w:after="0"/>
        <w:ind w:left="1428"/>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интересную для слушателей форму изложения;</w:t>
      </w:r>
    </w:p>
    <w:p w:rsidR="006E6B8A" w:rsidRPr="00C5123A" w:rsidRDefault="006E6B8A" w:rsidP="00C5123A">
      <w:pPr>
        <w:spacing w:after="0"/>
        <w:ind w:left="1428"/>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акцентирование оригинальности подхода.</w:t>
      </w:r>
    </w:p>
    <w:p w:rsidR="006E6B8A" w:rsidRPr="00C5123A" w:rsidRDefault="006E6B8A" w:rsidP="00C5123A">
      <w:pPr>
        <w:spacing w:after="0"/>
        <w:ind w:firstLine="708"/>
        <w:jc w:val="center"/>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Выступление состоит из следующих частей:</w:t>
      </w:r>
    </w:p>
    <w:p w:rsidR="006E6B8A" w:rsidRPr="00C5123A" w:rsidRDefault="006E6B8A" w:rsidP="00C5123A">
      <w:pPr>
        <w:spacing w:after="0"/>
        <w:ind w:firstLine="708"/>
        <w:jc w:val="center"/>
        <w:rPr>
          <w:rFonts w:ascii="Times New Roman" w:eastAsia="Times New Roman" w:hAnsi="Times New Roman"/>
          <w:sz w:val="24"/>
          <w:szCs w:val="24"/>
          <w:lang w:eastAsia="ru-RU"/>
        </w:rPr>
      </w:pPr>
      <w:r w:rsidRPr="00C5123A">
        <w:rPr>
          <w:rFonts w:ascii="Times New Roman" w:eastAsia="Times New Roman" w:hAnsi="Times New Roman"/>
          <w:b/>
          <w:bCs/>
          <w:sz w:val="24"/>
          <w:szCs w:val="24"/>
          <w:lang w:eastAsia="ru-RU"/>
        </w:rPr>
        <w:t>Основная часть, </w:t>
      </w:r>
      <w:r w:rsidRPr="00C5123A">
        <w:rPr>
          <w:rFonts w:ascii="Times New Roman" w:eastAsia="Times New Roman" w:hAnsi="Times New Roman"/>
          <w:sz w:val="24"/>
          <w:szCs w:val="24"/>
          <w:lang w:eastAsia="ru-RU"/>
        </w:rPr>
        <w:t>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6E6B8A" w:rsidRPr="00C5123A" w:rsidRDefault="006E6B8A" w:rsidP="00C5123A">
      <w:pPr>
        <w:spacing w:after="0"/>
        <w:ind w:firstLine="708"/>
        <w:jc w:val="center"/>
        <w:rPr>
          <w:rFonts w:ascii="Times New Roman" w:eastAsia="Times New Roman" w:hAnsi="Times New Roman"/>
          <w:sz w:val="24"/>
          <w:szCs w:val="24"/>
          <w:lang w:eastAsia="ru-RU"/>
        </w:rPr>
      </w:pPr>
      <w:r w:rsidRPr="00C5123A">
        <w:rPr>
          <w:rFonts w:ascii="Times New Roman" w:eastAsia="Times New Roman" w:hAnsi="Times New Roman"/>
          <w:b/>
          <w:bCs/>
          <w:sz w:val="24"/>
          <w:szCs w:val="24"/>
          <w:lang w:eastAsia="ru-RU"/>
        </w:rPr>
        <w:t>Заключение </w:t>
      </w:r>
      <w:r w:rsidRPr="00C5123A">
        <w:rPr>
          <w:rFonts w:ascii="Times New Roman" w:eastAsia="Times New Roman" w:hAnsi="Times New Roman"/>
          <w:sz w:val="24"/>
          <w:szCs w:val="24"/>
          <w:lang w:eastAsia="ru-RU"/>
        </w:rPr>
        <w:t>- это чёткое обобщение и краткие выводы по излагаемой теме.</w:t>
      </w:r>
    </w:p>
    <w:p w:rsidR="006E6B8A" w:rsidRPr="00C5123A" w:rsidRDefault="006E6B8A" w:rsidP="00827280">
      <w:pPr>
        <w:spacing w:after="0" w:line="360" w:lineRule="auto"/>
        <w:jc w:val="center"/>
        <w:rPr>
          <w:rFonts w:ascii="Times New Roman" w:hAnsi="Times New Roman"/>
          <w:b/>
          <w:i/>
          <w:sz w:val="20"/>
          <w:szCs w:val="20"/>
        </w:rPr>
      </w:pPr>
      <w:r w:rsidRPr="00C5123A">
        <w:rPr>
          <w:rFonts w:ascii="Times New Roman" w:hAnsi="Times New Roman"/>
          <w:b/>
          <w:i/>
          <w:sz w:val="20"/>
          <w:szCs w:val="20"/>
        </w:rPr>
        <w:t>Критерии оценки доклада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13"/>
        <w:gridCol w:w="1097"/>
      </w:tblGrid>
      <w:tr w:rsidR="006E6B8A" w:rsidRPr="00C5123A" w:rsidTr="0071594D">
        <w:trPr>
          <w:tblHeader/>
          <w:jc w:val="center"/>
        </w:trPr>
        <w:tc>
          <w:tcPr>
            <w:tcW w:w="957"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76AA0">
            <w:pPr>
              <w:spacing w:after="0"/>
              <w:jc w:val="center"/>
              <w:rPr>
                <w:rFonts w:ascii="Times New Roman" w:hAnsi="Times New Roman"/>
                <w:sz w:val="20"/>
                <w:szCs w:val="20"/>
              </w:rPr>
            </w:pPr>
            <w:r w:rsidRPr="00C5123A">
              <w:rPr>
                <w:rFonts w:ascii="Times New Roman" w:hAnsi="Times New Roman"/>
                <w:sz w:val="20"/>
                <w:szCs w:val="20"/>
              </w:rPr>
              <w:t>№ п/п</w:t>
            </w:r>
          </w:p>
        </w:tc>
        <w:tc>
          <w:tcPr>
            <w:tcW w:w="4313" w:type="dxa"/>
            <w:tcBorders>
              <w:top w:val="single" w:sz="4" w:space="0" w:color="auto"/>
              <w:left w:val="single" w:sz="4" w:space="0" w:color="auto"/>
              <w:bottom w:val="single" w:sz="4" w:space="0" w:color="auto"/>
              <w:right w:val="single" w:sz="4" w:space="0" w:color="auto"/>
            </w:tcBorders>
            <w:vAlign w:val="center"/>
            <w:hideMark/>
          </w:tcPr>
          <w:p w:rsidR="006E6B8A" w:rsidRPr="00C5123A" w:rsidRDefault="006E6B8A" w:rsidP="00F76AA0">
            <w:pPr>
              <w:spacing w:after="0"/>
              <w:jc w:val="center"/>
              <w:rPr>
                <w:rFonts w:ascii="Times New Roman" w:hAnsi="Times New Roman"/>
                <w:sz w:val="20"/>
                <w:szCs w:val="20"/>
              </w:rPr>
            </w:pPr>
            <w:r w:rsidRPr="00C5123A">
              <w:rPr>
                <w:rFonts w:ascii="Times New Roman" w:hAnsi="Times New Roman"/>
                <w:sz w:val="20"/>
                <w:szCs w:val="20"/>
              </w:rPr>
              <w:t>Оцениваемые параметры</w:t>
            </w:r>
          </w:p>
        </w:tc>
        <w:tc>
          <w:tcPr>
            <w:tcW w:w="1097" w:type="dxa"/>
            <w:tcBorders>
              <w:top w:val="single" w:sz="4" w:space="0" w:color="auto"/>
              <w:left w:val="single" w:sz="4" w:space="0" w:color="auto"/>
              <w:bottom w:val="single" w:sz="4" w:space="0" w:color="auto"/>
              <w:right w:val="single" w:sz="4" w:space="0" w:color="auto"/>
            </w:tcBorders>
            <w:vAlign w:val="center"/>
            <w:hideMark/>
          </w:tcPr>
          <w:p w:rsidR="006E6B8A" w:rsidRPr="00C5123A" w:rsidRDefault="006E6B8A" w:rsidP="00F76AA0">
            <w:pPr>
              <w:spacing w:after="0"/>
              <w:jc w:val="center"/>
              <w:rPr>
                <w:rFonts w:ascii="Times New Roman" w:hAnsi="Times New Roman"/>
                <w:sz w:val="20"/>
                <w:szCs w:val="20"/>
              </w:rPr>
            </w:pPr>
            <w:r w:rsidRPr="00C5123A">
              <w:rPr>
                <w:rFonts w:ascii="Times New Roman" w:hAnsi="Times New Roman"/>
                <w:sz w:val="20"/>
                <w:szCs w:val="20"/>
              </w:rPr>
              <w:t>Оценка в баллах</w:t>
            </w:r>
          </w:p>
        </w:tc>
      </w:tr>
      <w:tr w:rsidR="006E6B8A" w:rsidRPr="00C5123A" w:rsidTr="0071594D">
        <w:trPr>
          <w:jc w:val="center"/>
        </w:trPr>
        <w:tc>
          <w:tcPr>
            <w:tcW w:w="957"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1.</w:t>
            </w:r>
          </w:p>
        </w:tc>
        <w:tc>
          <w:tcPr>
            <w:tcW w:w="4313"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Качество доклада:</w:t>
            </w:r>
          </w:p>
          <w:p w:rsidR="006E6B8A" w:rsidRPr="00C5123A" w:rsidRDefault="006E6B8A" w:rsidP="00F1050D">
            <w:pPr>
              <w:spacing w:after="0"/>
              <w:ind w:left="252" w:hanging="252"/>
              <w:jc w:val="both"/>
              <w:rPr>
                <w:rFonts w:ascii="Times New Roman" w:hAnsi="Times New Roman"/>
                <w:sz w:val="20"/>
                <w:szCs w:val="20"/>
              </w:rPr>
            </w:pPr>
            <w:r w:rsidRPr="00C5123A">
              <w:rPr>
                <w:rFonts w:ascii="Times New Roman" w:hAnsi="Times New Roman"/>
                <w:sz w:val="20"/>
                <w:szCs w:val="20"/>
              </w:rPr>
              <w:t>- производит выдающееся впечатление, сопровождается иллюстративным материалом;</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четко выстроен;</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рассказывается, но не объясняется суть работы;</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зачитывается.</w:t>
            </w:r>
          </w:p>
        </w:tc>
        <w:tc>
          <w:tcPr>
            <w:tcW w:w="1097" w:type="dxa"/>
            <w:tcBorders>
              <w:top w:val="single" w:sz="4" w:space="0" w:color="auto"/>
              <w:left w:val="single" w:sz="4" w:space="0" w:color="auto"/>
              <w:bottom w:val="single" w:sz="4" w:space="0" w:color="auto"/>
              <w:right w:val="single" w:sz="4" w:space="0" w:color="auto"/>
            </w:tcBorders>
          </w:tcPr>
          <w:p w:rsidR="006E6B8A" w:rsidRPr="00C5123A" w:rsidRDefault="006E6B8A" w:rsidP="00C5123A">
            <w:pPr>
              <w:spacing w:after="0"/>
              <w:jc w:val="center"/>
              <w:rPr>
                <w:rFonts w:ascii="Times New Roman" w:hAnsi="Times New Roman"/>
                <w:sz w:val="20"/>
                <w:szCs w:val="20"/>
              </w:rPr>
            </w:pPr>
          </w:p>
          <w:p w:rsidR="006E6B8A" w:rsidRPr="00C5123A" w:rsidRDefault="006E6B8A" w:rsidP="00C5123A">
            <w:pPr>
              <w:spacing w:after="0"/>
              <w:jc w:val="center"/>
              <w:rPr>
                <w:rFonts w:ascii="Times New Roman" w:hAnsi="Times New Roman"/>
                <w:sz w:val="20"/>
                <w:szCs w:val="20"/>
              </w:rPr>
            </w:pP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3</w:t>
            </w: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2</w:t>
            </w: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1</w:t>
            </w: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0</w:t>
            </w:r>
          </w:p>
        </w:tc>
      </w:tr>
      <w:tr w:rsidR="006E6B8A" w:rsidRPr="00C5123A" w:rsidTr="0071594D">
        <w:trPr>
          <w:jc w:val="center"/>
        </w:trPr>
        <w:tc>
          <w:tcPr>
            <w:tcW w:w="957"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2.</w:t>
            </w:r>
          </w:p>
        </w:tc>
        <w:tc>
          <w:tcPr>
            <w:tcW w:w="4313"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Использование демонстрационного материала:</w:t>
            </w:r>
          </w:p>
          <w:p w:rsidR="006E6B8A" w:rsidRPr="00C5123A" w:rsidRDefault="006E6B8A" w:rsidP="00F1050D">
            <w:pPr>
              <w:spacing w:after="0"/>
              <w:ind w:left="252" w:hanging="252"/>
              <w:jc w:val="both"/>
              <w:rPr>
                <w:rFonts w:ascii="Times New Roman" w:hAnsi="Times New Roman"/>
                <w:sz w:val="20"/>
                <w:szCs w:val="20"/>
              </w:rPr>
            </w:pPr>
            <w:r w:rsidRPr="00C5123A">
              <w:rPr>
                <w:rFonts w:ascii="Times New Roman" w:hAnsi="Times New Roman"/>
                <w:sz w:val="20"/>
                <w:szCs w:val="20"/>
              </w:rPr>
              <w:t>- автор представил демонстрационный материал и прекрасно в нем ориентировался;</w:t>
            </w:r>
          </w:p>
          <w:p w:rsidR="006E6B8A" w:rsidRPr="00C5123A" w:rsidRDefault="006E6B8A" w:rsidP="00F1050D">
            <w:pPr>
              <w:spacing w:after="0"/>
              <w:ind w:left="252" w:hanging="252"/>
              <w:jc w:val="both"/>
              <w:rPr>
                <w:rFonts w:ascii="Times New Roman" w:hAnsi="Times New Roman"/>
                <w:sz w:val="20"/>
                <w:szCs w:val="20"/>
              </w:rPr>
            </w:pPr>
            <w:r w:rsidRPr="00C5123A">
              <w:rPr>
                <w:rFonts w:ascii="Times New Roman" w:hAnsi="Times New Roman"/>
                <w:sz w:val="20"/>
                <w:szCs w:val="20"/>
              </w:rPr>
              <w:t>- использовался в докладе, хорошо оформлен, но есть неточности;</w:t>
            </w:r>
          </w:p>
          <w:p w:rsidR="006E6B8A" w:rsidRPr="00C5123A" w:rsidRDefault="006E6B8A" w:rsidP="00F1050D">
            <w:pPr>
              <w:spacing w:after="0"/>
              <w:ind w:left="252" w:hanging="252"/>
              <w:jc w:val="both"/>
              <w:rPr>
                <w:rFonts w:ascii="Times New Roman" w:hAnsi="Times New Roman"/>
                <w:sz w:val="20"/>
                <w:szCs w:val="20"/>
              </w:rPr>
            </w:pPr>
            <w:r w:rsidRPr="00C5123A">
              <w:rPr>
                <w:rFonts w:ascii="Times New Roman" w:hAnsi="Times New Roman"/>
                <w:sz w:val="20"/>
                <w:szCs w:val="20"/>
              </w:rPr>
              <w:t>- представленный демонстрационный материал не использовался докладчиком или был оформлен плохо, неграмотно.</w:t>
            </w:r>
          </w:p>
        </w:tc>
        <w:tc>
          <w:tcPr>
            <w:tcW w:w="1097" w:type="dxa"/>
            <w:tcBorders>
              <w:top w:val="single" w:sz="4" w:space="0" w:color="auto"/>
              <w:left w:val="single" w:sz="4" w:space="0" w:color="auto"/>
              <w:bottom w:val="single" w:sz="4" w:space="0" w:color="auto"/>
              <w:right w:val="single" w:sz="4" w:space="0" w:color="auto"/>
            </w:tcBorders>
          </w:tcPr>
          <w:p w:rsidR="006E6B8A" w:rsidRPr="00C5123A" w:rsidRDefault="006E6B8A" w:rsidP="00C5123A">
            <w:pPr>
              <w:spacing w:after="0"/>
              <w:jc w:val="center"/>
              <w:rPr>
                <w:rFonts w:ascii="Times New Roman" w:hAnsi="Times New Roman"/>
                <w:sz w:val="20"/>
                <w:szCs w:val="20"/>
              </w:rPr>
            </w:pP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2</w:t>
            </w:r>
          </w:p>
          <w:p w:rsidR="0071594D" w:rsidRPr="00C5123A" w:rsidRDefault="0071594D" w:rsidP="00C5123A">
            <w:pPr>
              <w:spacing w:after="0"/>
              <w:jc w:val="center"/>
              <w:rPr>
                <w:rFonts w:ascii="Times New Roman" w:hAnsi="Times New Roman"/>
                <w:sz w:val="20"/>
                <w:szCs w:val="20"/>
              </w:rPr>
            </w:pPr>
          </w:p>
          <w:p w:rsidR="0071594D" w:rsidRPr="00C5123A" w:rsidRDefault="0071594D" w:rsidP="00C5123A">
            <w:pPr>
              <w:spacing w:after="0"/>
              <w:jc w:val="center"/>
              <w:rPr>
                <w:rFonts w:ascii="Times New Roman" w:hAnsi="Times New Roman"/>
                <w:sz w:val="20"/>
                <w:szCs w:val="20"/>
              </w:rPr>
            </w:pP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1</w:t>
            </w:r>
          </w:p>
          <w:p w:rsidR="006E6B8A" w:rsidRPr="00C5123A" w:rsidRDefault="006E6B8A" w:rsidP="00C5123A">
            <w:pPr>
              <w:spacing w:after="0"/>
              <w:jc w:val="center"/>
              <w:rPr>
                <w:rFonts w:ascii="Times New Roman" w:hAnsi="Times New Roman"/>
                <w:sz w:val="20"/>
                <w:szCs w:val="20"/>
              </w:rPr>
            </w:pP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0</w:t>
            </w:r>
          </w:p>
        </w:tc>
      </w:tr>
      <w:tr w:rsidR="006E6B8A" w:rsidRPr="00C5123A" w:rsidTr="0071594D">
        <w:trPr>
          <w:jc w:val="center"/>
        </w:trPr>
        <w:tc>
          <w:tcPr>
            <w:tcW w:w="957"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3.</w:t>
            </w:r>
          </w:p>
        </w:tc>
        <w:tc>
          <w:tcPr>
            <w:tcW w:w="4313"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Качество ответов на вопросы:</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отвечает на вопросы;</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не может ответить на большинство вопросов;</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не может четко ответить на вопросы.</w:t>
            </w:r>
          </w:p>
        </w:tc>
        <w:tc>
          <w:tcPr>
            <w:tcW w:w="1097" w:type="dxa"/>
            <w:tcBorders>
              <w:top w:val="single" w:sz="4" w:space="0" w:color="auto"/>
              <w:left w:val="single" w:sz="4" w:space="0" w:color="auto"/>
              <w:bottom w:val="single" w:sz="4" w:space="0" w:color="auto"/>
              <w:right w:val="single" w:sz="4" w:space="0" w:color="auto"/>
            </w:tcBorders>
          </w:tcPr>
          <w:p w:rsidR="006E6B8A" w:rsidRPr="00C5123A" w:rsidRDefault="006E6B8A" w:rsidP="00C5123A">
            <w:pPr>
              <w:spacing w:after="0"/>
              <w:jc w:val="center"/>
              <w:rPr>
                <w:rFonts w:ascii="Times New Roman" w:hAnsi="Times New Roman"/>
                <w:sz w:val="20"/>
                <w:szCs w:val="20"/>
              </w:rPr>
            </w:pP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3</w:t>
            </w: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2</w:t>
            </w: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1</w:t>
            </w:r>
          </w:p>
        </w:tc>
      </w:tr>
      <w:tr w:rsidR="006E6B8A" w:rsidRPr="00C5123A" w:rsidTr="0071594D">
        <w:trPr>
          <w:jc w:val="center"/>
        </w:trPr>
        <w:tc>
          <w:tcPr>
            <w:tcW w:w="957"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4.</w:t>
            </w:r>
          </w:p>
        </w:tc>
        <w:tc>
          <w:tcPr>
            <w:tcW w:w="4313"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Владение научным и специальным аппаратом:</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показано владение специальным аппаратом;</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использованы общенаучные и специальные термины;</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показано владение базовым аппаратом.</w:t>
            </w:r>
          </w:p>
        </w:tc>
        <w:tc>
          <w:tcPr>
            <w:tcW w:w="1097" w:type="dxa"/>
            <w:tcBorders>
              <w:top w:val="single" w:sz="4" w:space="0" w:color="auto"/>
              <w:left w:val="single" w:sz="4" w:space="0" w:color="auto"/>
              <w:bottom w:val="single" w:sz="4" w:space="0" w:color="auto"/>
              <w:right w:val="single" w:sz="4" w:space="0" w:color="auto"/>
            </w:tcBorders>
          </w:tcPr>
          <w:p w:rsidR="006E6B8A" w:rsidRPr="00C5123A" w:rsidRDefault="006E6B8A" w:rsidP="00C5123A">
            <w:pPr>
              <w:spacing w:after="0"/>
              <w:jc w:val="center"/>
              <w:rPr>
                <w:rFonts w:ascii="Times New Roman" w:hAnsi="Times New Roman"/>
                <w:sz w:val="20"/>
                <w:szCs w:val="20"/>
              </w:rPr>
            </w:pP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3</w:t>
            </w: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2</w:t>
            </w: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1</w:t>
            </w:r>
          </w:p>
        </w:tc>
      </w:tr>
      <w:tr w:rsidR="006E6B8A" w:rsidRPr="00C5123A" w:rsidTr="0071594D">
        <w:trPr>
          <w:jc w:val="center"/>
        </w:trPr>
        <w:tc>
          <w:tcPr>
            <w:tcW w:w="957"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5.</w:t>
            </w:r>
          </w:p>
        </w:tc>
        <w:tc>
          <w:tcPr>
            <w:tcW w:w="4313" w:type="dxa"/>
            <w:tcBorders>
              <w:top w:val="single" w:sz="4" w:space="0" w:color="auto"/>
              <w:left w:val="single" w:sz="4" w:space="0" w:color="auto"/>
              <w:bottom w:val="single" w:sz="4" w:space="0" w:color="auto"/>
              <w:right w:val="single" w:sz="4" w:space="0" w:color="auto"/>
            </w:tcBorders>
            <w:hideMark/>
          </w:tcPr>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Четкость выводов:</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полностью характеризуют работу;</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нечетки;</w:t>
            </w:r>
          </w:p>
          <w:p w:rsidR="006E6B8A" w:rsidRPr="00C5123A" w:rsidRDefault="006E6B8A" w:rsidP="00F1050D">
            <w:pPr>
              <w:spacing w:after="0"/>
              <w:jc w:val="both"/>
              <w:rPr>
                <w:rFonts w:ascii="Times New Roman" w:hAnsi="Times New Roman"/>
                <w:sz w:val="20"/>
                <w:szCs w:val="20"/>
              </w:rPr>
            </w:pPr>
            <w:r w:rsidRPr="00C5123A">
              <w:rPr>
                <w:rFonts w:ascii="Times New Roman" w:hAnsi="Times New Roman"/>
                <w:sz w:val="20"/>
                <w:szCs w:val="20"/>
              </w:rPr>
              <w:t>- имеются, но не доказаны.</w:t>
            </w:r>
          </w:p>
        </w:tc>
        <w:tc>
          <w:tcPr>
            <w:tcW w:w="1097" w:type="dxa"/>
            <w:tcBorders>
              <w:top w:val="single" w:sz="4" w:space="0" w:color="auto"/>
              <w:left w:val="single" w:sz="4" w:space="0" w:color="auto"/>
              <w:bottom w:val="single" w:sz="4" w:space="0" w:color="auto"/>
              <w:right w:val="single" w:sz="4" w:space="0" w:color="auto"/>
            </w:tcBorders>
          </w:tcPr>
          <w:p w:rsidR="006E6B8A" w:rsidRPr="00C5123A" w:rsidRDefault="006E6B8A" w:rsidP="00C5123A">
            <w:pPr>
              <w:spacing w:after="0"/>
              <w:jc w:val="center"/>
              <w:rPr>
                <w:rFonts w:ascii="Times New Roman" w:hAnsi="Times New Roman"/>
                <w:sz w:val="20"/>
                <w:szCs w:val="20"/>
              </w:rPr>
            </w:pP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3</w:t>
            </w: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2</w:t>
            </w:r>
          </w:p>
          <w:p w:rsidR="006E6B8A" w:rsidRPr="00C5123A" w:rsidRDefault="006E6B8A" w:rsidP="00C5123A">
            <w:pPr>
              <w:spacing w:after="0"/>
              <w:jc w:val="center"/>
              <w:rPr>
                <w:rFonts w:ascii="Times New Roman" w:hAnsi="Times New Roman"/>
                <w:sz w:val="20"/>
                <w:szCs w:val="20"/>
              </w:rPr>
            </w:pPr>
            <w:r w:rsidRPr="00C5123A">
              <w:rPr>
                <w:rFonts w:ascii="Times New Roman" w:hAnsi="Times New Roman"/>
                <w:sz w:val="20"/>
                <w:szCs w:val="20"/>
              </w:rPr>
              <w:t>1</w:t>
            </w:r>
          </w:p>
        </w:tc>
      </w:tr>
    </w:tbl>
    <w:p w:rsidR="00F1050D" w:rsidRPr="0071594D" w:rsidRDefault="00F1050D" w:rsidP="00827280">
      <w:pPr>
        <w:spacing w:after="0" w:line="360" w:lineRule="auto"/>
        <w:ind w:firstLine="709"/>
        <w:jc w:val="both"/>
        <w:rPr>
          <w:rFonts w:ascii="Times New Roman" w:hAnsi="Times New Roman"/>
          <w:b/>
          <w:bCs/>
          <w:sz w:val="20"/>
          <w:szCs w:val="20"/>
        </w:rPr>
      </w:pPr>
    </w:p>
    <w:p w:rsidR="00CB573C" w:rsidRPr="00C5123A" w:rsidRDefault="00CB573C" w:rsidP="00827280">
      <w:pPr>
        <w:spacing w:after="0" w:line="360" w:lineRule="auto"/>
        <w:ind w:firstLine="709"/>
        <w:jc w:val="both"/>
        <w:rPr>
          <w:rFonts w:ascii="Times New Roman" w:hAnsi="Times New Roman"/>
          <w:b/>
          <w:bCs/>
          <w:i/>
          <w:sz w:val="24"/>
          <w:szCs w:val="24"/>
        </w:rPr>
      </w:pPr>
      <w:r w:rsidRPr="00C5123A">
        <w:rPr>
          <w:rFonts w:ascii="Times New Roman" w:hAnsi="Times New Roman"/>
          <w:b/>
          <w:bCs/>
          <w:i/>
          <w:sz w:val="24"/>
          <w:szCs w:val="24"/>
        </w:rPr>
        <w:t>Конвертация полученных баллов в оценку</w:t>
      </w:r>
    </w:p>
    <w:p w:rsidR="00CB573C" w:rsidRPr="00C5123A" w:rsidRDefault="00CB573C" w:rsidP="00827280">
      <w:pPr>
        <w:spacing w:after="0" w:line="360" w:lineRule="auto"/>
        <w:ind w:firstLine="709"/>
        <w:jc w:val="both"/>
        <w:rPr>
          <w:rFonts w:ascii="Times New Roman" w:hAnsi="Times New Roman"/>
          <w:sz w:val="24"/>
          <w:szCs w:val="24"/>
        </w:rPr>
      </w:pPr>
      <w:r w:rsidRPr="00C5123A">
        <w:rPr>
          <w:rFonts w:ascii="Times New Roman" w:hAnsi="Times New Roman"/>
          <w:sz w:val="24"/>
          <w:szCs w:val="24"/>
        </w:rPr>
        <w:t xml:space="preserve">•13 - 14 баллов – «отлично»; </w:t>
      </w:r>
    </w:p>
    <w:p w:rsidR="00CB573C" w:rsidRPr="00C5123A" w:rsidRDefault="00CB573C" w:rsidP="00827280">
      <w:pPr>
        <w:spacing w:after="0" w:line="360" w:lineRule="auto"/>
        <w:ind w:firstLine="709"/>
        <w:jc w:val="both"/>
        <w:rPr>
          <w:rFonts w:ascii="Times New Roman" w:hAnsi="Times New Roman"/>
          <w:sz w:val="24"/>
          <w:szCs w:val="24"/>
        </w:rPr>
      </w:pPr>
      <w:r w:rsidRPr="00C5123A">
        <w:rPr>
          <w:rFonts w:ascii="Times New Roman" w:hAnsi="Times New Roman"/>
          <w:sz w:val="24"/>
          <w:szCs w:val="24"/>
        </w:rPr>
        <w:t xml:space="preserve">10 – 12 баллов – «хорошо»; </w:t>
      </w:r>
    </w:p>
    <w:p w:rsidR="00CB573C" w:rsidRPr="00C5123A" w:rsidRDefault="00CB573C" w:rsidP="00827280">
      <w:pPr>
        <w:spacing w:after="0" w:line="360" w:lineRule="auto"/>
        <w:ind w:firstLine="709"/>
        <w:jc w:val="both"/>
        <w:rPr>
          <w:rFonts w:ascii="Times New Roman" w:hAnsi="Times New Roman"/>
          <w:sz w:val="24"/>
          <w:szCs w:val="24"/>
        </w:rPr>
      </w:pPr>
      <w:r w:rsidRPr="00C5123A">
        <w:rPr>
          <w:rFonts w:ascii="Times New Roman" w:hAnsi="Times New Roman"/>
          <w:sz w:val="24"/>
          <w:szCs w:val="24"/>
        </w:rPr>
        <w:t>• 7 –9 баллов – «удовлетворительно»;</w:t>
      </w:r>
    </w:p>
    <w:p w:rsidR="00397D3C" w:rsidRPr="00C5123A" w:rsidRDefault="00CB573C" w:rsidP="00827280">
      <w:pPr>
        <w:spacing w:after="0" w:line="360" w:lineRule="auto"/>
        <w:ind w:firstLine="709"/>
        <w:jc w:val="both"/>
        <w:rPr>
          <w:rFonts w:ascii="Times New Roman" w:hAnsi="Times New Roman"/>
          <w:sz w:val="24"/>
          <w:szCs w:val="24"/>
        </w:rPr>
      </w:pPr>
      <w:r w:rsidRPr="00C5123A">
        <w:rPr>
          <w:rFonts w:ascii="Times New Roman" w:hAnsi="Times New Roman"/>
          <w:sz w:val="24"/>
          <w:szCs w:val="24"/>
        </w:rPr>
        <w:lastRenderedPageBreak/>
        <w:t>• менее 6 балла – «неудовлетворительно»</w:t>
      </w:r>
      <w:r w:rsidR="00397D3C" w:rsidRPr="00C5123A">
        <w:rPr>
          <w:rFonts w:ascii="Times New Roman" w:hAnsi="Times New Roman"/>
          <w:sz w:val="24"/>
          <w:szCs w:val="24"/>
        </w:rPr>
        <w:t>.</w:t>
      </w:r>
    </w:p>
    <w:p w:rsidR="00F1050D" w:rsidRPr="00C5123A" w:rsidRDefault="00F1050D" w:rsidP="00827280">
      <w:pPr>
        <w:spacing w:after="0" w:line="360" w:lineRule="auto"/>
        <w:jc w:val="center"/>
        <w:rPr>
          <w:rFonts w:ascii="Times New Roman" w:hAnsi="Times New Roman"/>
          <w:b/>
          <w:sz w:val="24"/>
          <w:szCs w:val="24"/>
        </w:rPr>
      </w:pPr>
    </w:p>
    <w:p w:rsidR="00F1050D" w:rsidRPr="00C5123A" w:rsidRDefault="006E6B8A" w:rsidP="003B058F">
      <w:pPr>
        <w:spacing w:after="0" w:line="360" w:lineRule="auto"/>
        <w:jc w:val="center"/>
        <w:rPr>
          <w:rFonts w:ascii="Times New Roman" w:hAnsi="Times New Roman"/>
          <w:b/>
          <w:sz w:val="24"/>
          <w:szCs w:val="24"/>
        </w:rPr>
      </w:pPr>
      <w:r w:rsidRPr="00C5123A">
        <w:rPr>
          <w:rFonts w:ascii="Times New Roman" w:hAnsi="Times New Roman"/>
          <w:b/>
          <w:sz w:val="24"/>
          <w:szCs w:val="24"/>
        </w:rPr>
        <w:t xml:space="preserve">Задание </w:t>
      </w:r>
      <w:r w:rsidR="009757DB" w:rsidRPr="00C5123A">
        <w:rPr>
          <w:rFonts w:ascii="Times New Roman" w:hAnsi="Times New Roman"/>
          <w:b/>
          <w:sz w:val="24"/>
          <w:szCs w:val="24"/>
        </w:rPr>
        <w:t>1.2</w:t>
      </w:r>
      <w:r w:rsidRPr="00C5123A">
        <w:rPr>
          <w:rFonts w:ascii="Times New Roman" w:hAnsi="Times New Roman"/>
          <w:b/>
          <w:sz w:val="24"/>
          <w:szCs w:val="24"/>
        </w:rPr>
        <w:t xml:space="preserve"> Подготовка со</w:t>
      </w:r>
      <w:r w:rsidR="00F1050D" w:rsidRPr="00C5123A">
        <w:rPr>
          <w:rFonts w:ascii="Times New Roman" w:hAnsi="Times New Roman"/>
          <w:b/>
          <w:sz w:val="24"/>
          <w:szCs w:val="24"/>
        </w:rPr>
        <w:t>общения</w:t>
      </w:r>
    </w:p>
    <w:p w:rsidR="00F1050D" w:rsidRPr="00C5123A" w:rsidRDefault="006E6B8A" w:rsidP="009757DB">
      <w:pPr>
        <w:spacing w:after="0"/>
        <w:jc w:val="center"/>
        <w:rPr>
          <w:rFonts w:ascii="Times New Roman" w:eastAsia="Times New Roman" w:hAnsi="Times New Roman"/>
          <w:b/>
          <w:bCs/>
          <w:sz w:val="24"/>
          <w:szCs w:val="24"/>
          <w:lang w:eastAsia="ru-RU"/>
        </w:rPr>
      </w:pPr>
      <w:bookmarkStart w:id="0" w:name="h.17dp8vu"/>
      <w:bookmarkEnd w:id="0"/>
      <w:r w:rsidRPr="00C5123A">
        <w:rPr>
          <w:rFonts w:ascii="Times New Roman" w:eastAsia="Times New Roman" w:hAnsi="Times New Roman"/>
          <w:b/>
          <w:bCs/>
          <w:sz w:val="24"/>
          <w:szCs w:val="24"/>
          <w:lang w:eastAsia="ru-RU"/>
        </w:rPr>
        <w:t>Методические рекомендации по подготовке сообщения</w:t>
      </w:r>
    </w:p>
    <w:p w:rsidR="006E6B8A" w:rsidRPr="00C5123A" w:rsidRDefault="006E6B8A" w:rsidP="009757DB">
      <w:pPr>
        <w:spacing w:after="0"/>
        <w:ind w:firstLine="72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Регламент устного публичного выступления – не более 10 минут.</w:t>
      </w:r>
    </w:p>
    <w:p w:rsidR="006E6B8A" w:rsidRPr="00C5123A" w:rsidRDefault="006E6B8A" w:rsidP="009757DB">
      <w:pPr>
        <w:spacing w:after="0"/>
        <w:ind w:firstLine="72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6E6B8A" w:rsidRPr="00C5123A" w:rsidRDefault="006E6B8A" w:rsidP="009757DB">
      <w:pPr>
        <w:spacing w:after="0"/>
        <w:ind w:firstLine="72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Любое устное выступление должно удовлетворять </w:t>
      </w:r>
      <w:r w:rsidRPr="00C5123A">
        <w:rPr>
          <w:rFonts w:ascii="Times New Roman" w:eastAsia="Times New Roman" w:hAnsi="Times New Roman"/>
          <w:i/>
          <w:iCs/>
          <w:sz w:val="24"/>
          <w:szCs w:val="24"/>
          <w:lang w:eastAsia="ru-RU"/>
        </w:rPr>
        <w:t>трем основным критериям</w:t>
      </w:r>
      <w:r w:rsidRPr="00C5123A">
        <w:rPr>
          <w:rFonts w:ascii="Times New Roman" w:eastAsia="Times New Roman" w:hAnsi="Times New Roman"/>
          <w:sz w:val="24"/>
          <w:szCs w:val="24"/>
          <w:lang w:eastAsia="ru-RU"/>
        </w:rPr>
        <w:t>,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6E6B8A" w:rsidRPr="00C5123A" w:rsidRDefault="006E6B8A" w:rsidP="009757D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Работу по подготовке устного выступления можно разделить на два основных этапа: докоммуникативный этап (подготовка выступления) и коммуникативный этап (взаимодействие с аудиторией).</w:t>
      </w:r>
    </w:p>
    <w:p w:rsidR="006E6B8A" w:rsidRPr="00C5123A" w:rsidRDefault="006E6B8A" w:rsidP="009757DB">
      <w:pPr>
        <w:spacing w:after="0"/>
        <w:ind w:firstLine="72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Работа по подготовке устного выступления начинается с формулировки темы. Тема выступления не 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w:t>
      </w:r>
    </w:p>
    <w:p w:rsidR="006E6B8A" w:rsidRPr="00C5123A" w:rsidRDefault="006E6B8A" w:rsidP="009757D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Само выступление должно состоять из трех частей – вступления (10-15% общего времени), основной части (60-70%) и заключения (20-25%).</w:t>
      </w:r>
    </w:p>
    <w:p w:rsidR="006E6B8A" w:rsidRPr="00C5123A" w:rsidRDefault="006E6B8A" w:rsidP="009757D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u w:val="single"/>
          <w:lang w:eastAsia="ru-RU"/>
        </w:rPr>
        <w:t>Вступление</w:t>
      </w:r>
      <w:r w:rsidRPr="00C5123A">
        <w:rPr>
          <w:rFonts w:ascii="Times New Roman" w:eastAsia="Times New Roman" w:hAnsi="Times New Roman"/>
          <w:sz w:val="24"/>
          <w:szCs w:val="24"/>
          <w:lang w:eastAsia="ru-RU"/>
        </w:rPr>
        <w:t>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6E6B8A" w:rsidRPr="00C5123A" w:rsidRDefault="006E6B8A" w:rsidP="009757DB">
      <w:pPr>
        <w:spacing w:after="0"/>
        <w:ind w:firstLine="36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Требования к основному тезису выступления:</w:t>
      </w:r>
    </w:p>
    <w:p w:rsidR="006E6B8A" w:rsidRPr="00C5123A" w:rsidRDefault="006E6B8A" w:rsidP="009757DB">
      <w:pPr>
        <w:numPr>
          <w:ilvl w:val="0"/>
          <w:numId w:val="11"/>
        </w:numPr>
        <w:spacing w:after="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фраза должна утверждать главную мысль и соответствовать цели выступления;</w:t>
      </w:r>
    </w:p>
    <w:p w:rsidR="006E6B8A" w:rsidRPr="00C5123A" w:rsidRDefault="006E6B8A" w:rsidP="009757DB">
      <w:pPr>
        <w:numPr>
          <w:ilvl w:val="0"/>
          <w:numId w:val="11"/>
        </w:numPr>
        <w:spacing w:after="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суждение должно быть кратким, ясным, легко удерживаться в кратковременной памяти;</w:t>
      </w:r>
    </w:p>
    <w:p w:rsidR="006E6B8A" w:rsidRPr="00C5123A" w:rsidRDefault="006E6B8A" w:rsidP="009757DB">
      <w:pPr>
        <w:numPr>
          <w:ilvl w:val="0"/>
          <w:numId w:val="11"/>
        </w:numPr>
        <w:spacing w:after="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мысль должна пониматься однозначно, не заключать в себе противоречия.</w:t>
      </w:r>
    </w:p>
    <w:p w:rsidR="006E6B8A" w:rsidRPr="00C5123A" w:rsidRDefault="006E6B8A" w:rsidP="009757DB">
      <w:pPr>
        <w:spacing w:after="0"/>
        <w:ind w:firstLine="54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В речи может быть несколько стержневых идей, но не более трех.</w:t>
      </w:r>
    </w:p>
    <w:p w:rsidR="006E6B8A" w:rsidRPr="00C5123A" w:rsidRDefault="006E6B8A" w:rsidP="009757D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План развития основной части должен быть ясным. Должно быть отобрано оптимальное количество фактов и необходимых примеров.</w:t>
      </w:r>
    </w:p>
    <w:p w:rsidR="006E6B8A" w:rsidRPr="00C5123A" w:rsidRDefault="006E6B8A" w:rsidP="009757DB">
      <w:pPr>
        <w:spacing w:after="0"/>
        <w:ind w:firstLine="72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 xml:space="preserve">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w:t>
      </w:r>
      <w:r w:rsidRPr="00C5123A">
        <w:rPr>
          <w:rFonts w:ascii="Times New Roman" w:eastAsia="Times New Roman" w:hAnsi="Times New Roman"/>
          <w:sz w:val="24"/>
          <w:szCs w:val="24"/>
          <w:lang w:eastAsia="ru-RU"/>
        </w:rPr>
        <w:lastRenderedPageBreak/>
        <w:t>несоразмерность частей выступления (затянутое вступление, скомканность основных положений, заключения).</w:t>
      </w:r>
    </w:p>
    <w:p w:rsidR="006E6B8A" w:rsidRPr="00C5123A" w:rsidRDefault="006E6B8A" w:rsidP="009757DB">
      <w:pPr>
        <w:spacing w:after="0"/>
        <w:ind w:firstLine="720"/>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В заключении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p>
    <w:p w:rsidR="006E6B8A" w:rsidRPr="00C5123A" w:rsidRDefault="006E6B8A" w:rsidP="009757DB">
      <w:pPr>
        <w:spacing w:after="0"/>
        <w:ind w:left="56"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p>
    <w:p w:rsidR="006E6B8A" w:rsidRPr="00C5123A" w:rsidRDefault="006E6B8A" w:rsidP="009757D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можноиспользовать подобные приемы. Так, косвенными обращениями могут служить такие выражения, как «Как Вам известно», «Уверен, что Вас это не оставит равнодушными». Подобные доводы к аудитории –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6E6B8A" w:rsidRPr="00C5123A" w:rsidRDefault="006E6B8A" w:rsidP="009757DB">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w:t>
      </w:r>
    </w:p>
    <w:p w:rsidR="0071594D" w:rsidRPr="00C5123A" w:rsidRDefault="006E6B8A" w:rsidP="00D952EF">
      <w:pPr>
        <w:spacing w:after="0"/>
        <w:ind w:firstLine="708"/>
        <w:jc w:val="both"/>
        <w:rPr>
          <w:rFonts w:ascii="Times New Roman" w:eastAsia="Times New Roman" w:hAnsi="Times New Roman"/>
          <w:sz w:val="24"/>
          <w:szCs w:val="24"/>
          <w:lang w:eastAsia="ru-RU"/>
        </w:rPr>
      </w:pPr>
      <w:r w:rsidRPr="00C5123A">
        <w:rPr>
          <w:rFonts w:ascii="Times New Roman" w:eastAsia="Times New Roman" w:hAnsi="Times New Roman"/>
          <w:sz w:val="24"/>
          <w:szCs w:val="24"/>
          <w:lang w:eastAsia="ru-RU"/>
        </w:rPr>
        <w:t>После выступления нужно быть готовым к ответам н</w:t>
      </w:r>
      <w:r w:rsidR="00D952EF" w:rsidRPr="00C5123A">
        <w:rPr>
          <w:rFonts w:ascii="Times New Roman" w:eastAsia="Times New Roman" w:hAnsi="Times New Roman"/>
          <w:sz w:val="24"/>
          <w:szCs w:val="24"/>
          <w:lang w:eastAsia="ru-RU"/>
        </w:rPr>
        <w:t>а возникшие у аудитории вопросы</w:t>
      </w:r>
    </w:p>
    <w:p w:rsidR="0071594D" w:rsidRPr="00C5123A" w:rsidRDefault="0071594D" w:rsidP="009757DB">
      <w:pPr>
        <w:spacing w:after="0"/>
        <w:ind w:firstLine="708"/>
        <w:jc w:val="both"/>
        <w:rPr>
          <w:rFonts w:ascii="Times New Roman" w:eastAsia="Times New Roman" w:hAnsi="Times New Roman"/>
          <w:sz w:val="24"/>
          <w:szCs w:val="24"/>
          <w:lang w:eastAsia="ru-RU"/>
        </w:rPr>
      </w:pPr>
    </w:p>
    <w:p w:rsidR="003B058F" w:rsidRPr="0071594D" w:rsidRDefault="003B058F" w:rsidP="009757DB">
      <w:pPr>
        <w:spacing w:after="0"/>
        <w:ind w:firstLine="708"/>
        <w:jc w:val="both"/>
        <w:rPr>
          <w:rFonts w:ascii="Times New Roman" w:eastAsia="Times New Roman" w:hAnsi="Times New Roman"/>
          <w:sz w:val="20"/>
          <w:szCs w:val="20"/>
          <w:lang w:eastAsia="ru-RU"/>
        </w:rPr>
      </w:pPr>
    </w:p>
    <w:p w:rsidR="00CB573C" w:rsidRPr="00C5123A" w:rsidRDefault="00CB573C" w:rsidP="00F1050D">
      <w:pPr>
        <w:spacing w:after="0" w:line="360" w:lineRule="auto"/>
        <w:ind w:firstLine="720"/>
        <w:jc w:val="center"/>
        <w:rPr>
          <w:rFonts w:ascii="Times New Roman" w:hAnsi="Times New Roman"/>
          <w:b/>
          <w:i/>
          <w:sz w:val="20"/>
          <w:szCs w:val="20"/>
        </w:rPr>
      </w:pPr>
      <w:r w:rsidRPr="00C5123A">
        <w:rPr>
          <w:rFonts w:ascii="Times New Roman" w:eastAsia="Times New Roman" w:hAnsi="Times New Roman"/>
          <w:b/>
          <w:i/>
          <w:iCs/>
          <w:sz w:val="20"/>
          <w:szCs w:val="20"/>
          <w:lang w:eastAsia="ru-RU"/>
        </w:rPr>
        <w:t>Критерии оценки сообщения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080"/>
        <w:gridCol w:w="992"/>
      </w:tblGrid>
      <w:tr w:rsidR="00CB573C" w:rsidRPr="0071594D" w:rsidTr="00D952EF">
        <w:trPr>
          <w:tblHeader/>
        </w:trPr>
        <w:tc>
          <w:tcPr>
            <w:tcW w:w="567"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п/п</w:t>
            </w:r>
          </w:p>
        </w:tc>
        <w:tc>
          <w:tcPr>
            <w:tcW w:w="8080" w:type="dxa"/>
            <w:tcBorders>
              <w:top w:val="single" w:sz="4" w:space="0" w:color="auto"/>
              <w:left w:val="single" w:sz="4" w:space="0" w:color="auto"/>
              <w:bottom w:val="single" w:sz="4" w:space="0" w:color="auto"/>
              <w:right w:val="single" w:sz="4" w:space="0" w:color="auto"/>
            </w:tcBorders>
            <w:vAlign w:val="center"/>
            <w:hideMark/>
          </w:tcPr>
          <w:p w:rsidR="00CB573C" w:rsidRPr="0071594D" w:rsidRDefault="00CB573C" w:rsidP="00D952EF">
            <w:pPr>
              <w:spacing w:after="0"/>
              <w:jc w:val="center"/>
              <w:rPr>
                <w:rFonts w:ascii="Times New Roman" w:hAnsi="Times New Roman"/>
                <w:sz w:val="20"/>
                <w:szCs w:val="20"/>
              </w:rPr>
            </w:pPr>
            <w:r w:rsidRPr="0071594D">
              <w:rPr>
                <w:rFonts w:ascii="Times New Roman" w:hAnsi="Times New Roman"/>
                <w:sz w:val="20"/>
                <w:szCs w:val="20"/>
              </w:rPr>
              <w:t>Оцениваемые параметры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B573C" w:rsidRPr="0071594D" w:rsidRDefault="00CB573C" w:rsidP="00D952EF">
            <w:pPr>
              <w:spacing w:after="0"/>
              <w:jc w:val="center"/>
              <w:rPr>
                <w:rFonts w:ascii="Times New Roman" w:hAnsi="Times New Roman"/>
                <w:sz w:val="20"/>
                <w:szCs w:val="20"/>
              </w:rPr>
            </w:pPr>
            <w:r w:rsidRPr="0071594D">
              <w:rPr>
                <w:rFonts w:ascii="Times New Roman" w:hAnsi="Times New Roman"/>
                <w:sz w:val="20"/>
                <w:szCs w:val="20"/>
              </w:rPr>
              <w:t>Оценка в баллах</w:t>
            </w:r>
          </w:p>
        </w:tc>
      </w:tr>
      <w:tr w:rsidR="00CB573C" w:rsidRPr="0071594D" w:rsidTr="00D952EF">
        <w:tc>
          <w:tcPr>
            <w:tcW w:w="567"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1.</w:t>
            </w:r>
          </w:p>
        </w:tc>
        <w:tc>
          <w:tcPr>
            <w:tcW w:w="8080"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Качество сообщения:</w:t>
            </w:r>
          </w:p>
          <w:p w:rsidR="00CB573C" w:rsidRPr="0071594D" w:rsidRDefault="00CB573C" w:rsidP="00F1050D">
            <w:pPr>
              <w:spacing w:after="0"/>
              <w:ind w:left="252" w:hanging="252"/>
              <w:jc w:val="both"/>
              <w:rPr>
                <w:rFonts w:ascii="Times New Roman" w:hAnsi="Times New Roman"/>
                <w:sz w:val="20"/>
                <w:szCs w:val="20"/>
              </w:rPr>
            </w:pPr>
            <w:r w:rsidRPr="0071594D">
              <w:rPr>
                <w:rFonts w:ascii="Times New Roman" w:hAnsi="Times New Roman"/>
                <w:sz w:val="20"/>
                <w:szCs w:val="20"/>
              </w:rPr>
              <w:t>- производит выдающееся впечатление, сопровождается иллюстративным материалом;</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четко выстроено;</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рассказывается, но не объясняется суть работы;</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зачитывается.</w:t>
            </w:r>
          </w:p>
        </w:tc>
        <w:tc>
          <w:tcPr>
            <w:tcW w:w="992" w:type="dxa"/>
            <w:tcBorders>
              <w:top w:val="single" w:sz="4" w:space="0" w:color="auto"/>
              <w:left w:val="single" w:sz="4" w:space="0" w:color="auto"/>
              <w:bottom w:val="single" w:sz="4" w:space="0" w:color="auto"/>
              <w:right w:val="single" w:sz="4" w:space="0" w:color="auto"/>
            </w:tcBorders>
          </w:tcPr>
          <w:p w:rsidR="00CB573C" w:rsidRPr="0071594D" w:rsidRDefault="00CB573C" w:rsidP="00D952EF">
            <w:pPr>
              <w:spacing w:after="0"/>
              <w:rPr>
                <w:rFonts w:ascii="Times New Roman" w:hAnsi="Times New Roman"/>
                <w:sz w:val="20"/>
                <w:szCs w:val="20"/>
              </w:rPr>
            </w:pPr>
          </w:p>
          <w:p w:rsidR="00D952EF" w:rsidRPr="0071594D" w:rsidRDefault="00D952EF" w:rsidP="00D952EF">
            <w:pPr>
              <w:spacing w:after="0"/>
              <w:jc w:val="center"/>
              <w:rPr>
                <w:rFonts w:ascii="Times New Roman" w:hAnsi="Times New Roman"/>
                <w:sz w:val="20"/>
                <w:szCs w:val="20"/>
              </w:rPr>
            </w:pPr>
            <w:r w:rsidRPr="0071594D">
              <w:rPr>
                <w:rFonts w:ascii="Times New Roman" w:hAnsi="Times New Roman"/>
                <w:sz w:val="20"/>
                <w:szCs w:val="20"/>
              </w:rPr>
              <w:t>3</w:t>
            </w:r>
          </w:p>
          <w:p w:rsidR="00D952EF" w:rsidRPr="0071594D" w:rsidRDefault="00D952EF" w:rsidP="00D952EF">
            <w:pPr>
              <w:spacing w:after="0"/>
              <w:jc w:val="center"/>
              <w:rPr>
                <w:rFonts w:ascii="Times New Roman" w:hAnsi="Times New Roman"/>
                <w:sz w:val="20"/>
                <w:szCs w:val="20"/>
              </w:rPr>
            </w:pPr>
            <w:r w:rsidRPr="0071594D">
              <w:rPr>
                <w:rFonts w:ascii="Times New Roman" w:hAnsi="Times New Roman"/>
                <w:sz w:val="20"/>
                <w:szCs w:val="20"/>
              </w:rPr>
              <w:t>2</w:t>
            </w:r>
          </w:p>
          <w:p w:rsidR="00D952EF" w:rsidRPr="0071594D" w:rsidRDefault="00D952EF" w:rsidP="00D952EF">
            <w:pPr>
              <w:spacing w:after="0"/>
              <w:jc w:val="center"/>
              <w:rPr>
                <w:rFonts w:ascii="Times New Roman" w:hAnsi="Times New Roman"/>
                <w:sz w:val="20"/>
                <w:szCs w:val="20"/>
              </w:rPr>
            </w:pPr>
            <w:r w:rsidRPr="0071594D">
              <w:rPr>
                <w:rFonts w:ascii="Times New Roman" w:hAnsi="Times New Roman"/>
                <w:sz w:val="20"/>
                <w:szCs w:val="20"/>
              </w:rPr>
              <w:t>1</w:t>
            </w:r>
          </w:p>
          <w:p w:rsidR="00CB573C" w:rsidRPr="0071594D" w:rsidRDefault="00D952EF" w:rsidP="00D952EF">
            <w:pPr>
              <w:spacing w:after="0"/>
              <w:jc w:val="center"/>
              <w:rPr>
                <w:rFonts w:ascii="Times New Roman" w:hAnsi="Times New Roman"/>
                <w:sz w:val="20"/>
                <w:szCs w:val="20"/>
              </w:rPr>
            </w:pPr>
            <w:r w:rsidRPr="0071594D">
              <w:rPr>
                <w:rFonts w:ascii="Times New Roman" w:hAnsi="Times New Roman"/>
                <w:sz w:val="20"/>
                <w:szCs w:val="20"/>
              </w:rPr>
              <w:t>0</w:t>
            </w:r>
          </w:p>
          <w:p w:rsidR="00CB573C" w:rsidRPr="0071594D" w:rsidRDefault="00CB573C" w:rsidP="000B140A">
            <w:pPr>
              <w:spacing w:after="0"/>
              <w:jc w:val="center"/>
              <w:rPr>
                <w:rFonts w:ascii="Times New Roman" w:hAnsi="Times New Roman"/>
                <w:sz w:val="20"/>
                <w:szCs w:val="20"/>
              </w:rPr>
            </w:pPr>
          </w:p>
        </w:tc>
      </w:tr>
      <w:tr w:rsidR="00CB573C" w:rsidRPr="0071594D" w:rsidTr="00D952EF">
        <w:tc>
          <w:tcPr>
            <w:tcW w:w="567"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2.</w:t>
            </w:r>
          </w:p>
        </w:tc>
        <w:tc>
          <w:tcPr>
            <w:tcW w:w="8080"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Использование демонстрационного материала:</w:t>
            </w:r>
          </w:p>
          <w:p w:rsidR="00CB573C" w:rsidRPr="0071594D" w:rsidRDefault="00CB573C" w:rsidP="00F1050D">
            <w:pPr>
              <w:spacing w:after="0"/>
              <w:ind w:left="252" w:hanging="252"/>
              <w:jc w:val="both"/>
              <w:rPr>
                <w:rFonts w:ascii="Times New Roman" w:hAnsi="Times New Roman"/>
                <w:sz w:val="20"/>
                <w:szCs w:val="20"/>
              </w:rPr>
            </w:pPr>
            <w:r w:rsidRPr="0071594D">
              <w:rPr>
                <w:rFonts w:ascii="Times New Roman" w:hAnsi="Times New Roman"/>
                <w:sz w:val="20"/>
                <w:szCs w:val="20"/>
              </w:rPr>
              <w:t>- автор представил демонстрационный материал и прекрасно в нем ориентировался;</w:t>
            </w:r>
          </w:p>
          <w:p w:rsidR="00CB573C" w:rsidRPr="0071594D" w:rsidRDefault="00CB573C" w:rsidP="00F1050D">
            <w:pPr>
              <w:spacing w:after="0"/>
              <w:ind w:left="252" w:hanging="252"/>
              <w:jc w:val="both"/>
              <w:rPr>
                <w:rFonts w:ascii="Times New Roman" w:hAnsi="Times New Roman"/>
                <w:sz w:val="20"/>
                <w:szCs w:val="20"/>
              </w:rPr>
            </w:pPr>
            <w:r w:rsidRPr="0071594D">
              <w:rPr>
                <w:rFonts w:ascii="Times New Roman" w:hAnsi="Times New Roman"/>
                <w:sz w:val="20"/>
                <w:szCs w:val="20"/>
              </w:rPr>
              <w:t>- использовался в сообщении, хорошо оформлен, но есть неточности;</w:t>
            </w:r>
          </w:p>
          <w:p w:rsidR="00CB573C" w:rsidRPr="0071594D" w:rsidRDefault="00CB573C" w:rsidP="00F1050D">
            <w:pPr>
              <w:spacing w:after="0"/>
              <w:ind w:left="252" w:hanging="252"/>
              <w:jc w:val="both"/>
              <w:rPr>
                <w:rFonts w:ascii="Times New Roman" w:hAnsi="Times New Roman"/>
                <w:sz w:val="20"/>
                <w:szCs w:val="20"/>
              </w:rPr>
            </w:pPr>
            <w:r w:rsidRPr="0071594D">
              <w:rPr>
                <w:rFonts w:ascii="Times New Roman" w:hAnsi="Times New Roman"/>
                <w:sz w:val="20"/>
                <w:szCs w:val="20"/>
              </w:rPr>
              <w:lastRenderedPageBreak/>
              <w:t>- представленный демонстрационный материал не использовался выступающим или был оформлен плохо, неграмотно.</w:t>
            </w:r>
          </w:p>
        </w:tc>
        <w:tc>
          <w:tcPr>
            <w:tcW w:w="992" w:type="dxa"/>
            <w:tcBorders>
              <w:top w:val="single" w:sz="4" w:space="0" w:color="auto"/>
              <w:left w:val="single" w:sz="4" w:space="0" w:color="auto"/>
              <w:bottom w:val="single" w:sz="4" w:space="0" w:color="auto"/>
              <w:right w:val="single" w:sz="4" w:space="0" w:color="auto"/>
            </w:tcBorders>
          </w:tcPr>
          <w:p w:rsidR="00CB573C" w:rsidRPr="0071594D" w:rsidRDefault="00CB573C" w:rsidP="000B140A">
            <w:pPr>
              <w:spacing w:after="0"/>
              <w:jc w:val="center"/>
              <w:rPr>
                <w:rFonts w:ascii="Times New Roman" w:hAnsi="Times New Roman"/>
                <w:sz w:val="20"/>
                <w:szCs w:val="20"/>
              </w:rPr>
            </w:pPr>
          </w:p>
          <w:p w:rsidR="00D952EF" w:rsidRPr="0071594D" w:rsidRDefault="00D952EF" w:rsidP="00D952EF">
            <w:pPr>
              <w:spacing w:after="0"/>
              <w:jc w:val="center"/>
              <w:rPr>
                <w:rFonts w:ascii="Times New Roman" w:hAnsi="Times New Roman"/>
                <w:sz w:val="20"/>
                <w:szCs w:val="20"/>
              </w:rPr>
            </w:pPr>
            <w:r w:rsidRPr="0071594D">
              <w:rPr>
                <w:rFonts w:ascii="Times New Roman" w:hAnsi="Times New Roman"/>
                <w:sz w:val="20"/>
                <w:szCs w:val="20"/>
              </w:rPr>
              <w:t>2</w:t>
            </w:r>
          </w:p>
          <w:p w:rsidR="00D952EF" w:rsidRPr="0071594D" w:rsidRDefault="00D952EF" w:rsidP="00D952EF">
            <w:pPr>
              <w:spacing w:after="0"/>
              <w:jc w:val="center"/>
              <w:rPr>
                <w:rFonts w:ascii="Times New Roman" w:hAnsi="Times New Roman"/>
                <w:sz w:val="20"/>
                <w:szCs w:val="20"/>
              </w:rPr>
            </w:pPr>
            <w:r w:rsidRPr="0071594D">
              <w:rPr>
                <w:rFonts w:ascii="Times New Roman" w:hAnsi="Times New Roman"/>
                <w:sz w:val="20"/>
                <w:szCs w:val="20"/>
              </w:rPr>
              <w:t>1</w:t>
            </w:r>
          </w:p>
          <w:p w:rsidR="00D952EF" w:rsidRPr="0071594D" w:rsidRDefault="00D952EF" w:rsidP="00D952EF">
            <w:pPr>
              <w:spacing w:after="0"/>
              <w:jc w:val="center"/>
              <w:rPr>
                <w:rFonts w:ascii="Times New Roman" w:hAnsi="Times New Roman"/>
                <w:sz w:val="20"/>
                <w:szCs w:val="20"/>
              </w:rPr>
            </w:pPr>
          </w:p>
          <w:p w:rsidR="00CB573C" w:rsidRPr="0071594D" w:rsidRDefault="00D952EF" w:rsidP="00D952EF">
            <w:pPr>
              <w:spacing w:after="0"/>
              <w:jc w:val="center"/>
              <w:rPr>
                <w:rFonts w:ascii="Times New Roman" w:hAnsi="Times New Roman"/>
                <w:sz w:val="20"/>
                <w:szCs w:val="20"/>
              </w:rPr>
            </w:pPr>
            <w:r w:rsidRPr="0071594D">
              <w:rPr>
                <w:rFonts w:ascii="Times New Roman" w:hAnsi="Times New Roman"/>
                <w:sz w:val="20"/>
                <w:szCs w:val="20"/>
              </w:rPr>
              <w:t>0</w:t>
            </w:r>
          </w:p>
          <w:p w:rsidR="00CB573C" w:rsidRPr="0071594D" w:rsidRDefault="00CB573C" w:rsidP="000B140A">
            <w:pPr>
              <w:spacing w:after="0"/>
              <w:jc w:val="center"/>
              <w:rPr>
                <w:rFonts w:ascii="Times New Roman" w:hAnsi="Times New Roman"/>
                <w:sz w:val="20"/>
                <w:szCs w:val="20"/>
              </w:rPr>
            </w:pPr>
          </w:p>
        </w:tc>
      </w:tr>
      <w:tr w:rsidR="00CB573C" w:rsidRPr="0071594D" w:rsidTr="00D952EF">
        <w:tc>
          <w:tcPr>
            <w:tcW w:w="567"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lastRenderedPageBreak/>
              <w:t>3.</w:t>
            </w:r>
          </w:p>
        </w:tc>
        <w:tc>
          <w:tcPr>
            <w:tcW w:w="8080"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Качество ответов на вопросы:</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отвечает на вопросы;</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не может ответить на большинство вопросов;</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не может четко ответить на вопросы.</w:t>
            </w:r>
          </w:p>
        </w:tc>
        <w:tc>
          <w:tcPr>
            <w:tcW w:w="992" w:type="dxa"/>
            <w:tcBorders>
              <w:top w:val="single" w:sz="4" w:space="0" w:color="auto"/>
              <w:left w:val="single" w:sz="4" w:space="0" w:color="auto"/>
              <w:bottom w:val="single" w:sz="4" w:space="0" w:color="auto"/>
              <w:right w:val="single" w:sz="4" w:space="0" w:color="auto"/>
            </w:tcBorders>
          </w:tcPr>
          <w:p w:rsidR="00CB573C" w:rsidRPr="0071594D" w:rsidRDefault="00CB573C" w:rsidP="000B140A">
            <w:pPr>
              <w:spacing w:after="0"/>
              <w:jc w:val="center"/>
              <w:rPr>
                <w:rFonts w:ascii="Times New Roman" w:hAnsi="Times New Roman"/>
                <w:sz w:val="20"/>
                <w:szCs w:val="20"/>
              </w:rPr>
            </w:pPr>
          </w:p>
          <w:p w:rsidR="00CB573C" w:rsidRPr="0071594D" w:rsidRDefault="00CB573C" w:rsidP="000B140A">
            <w:pPr>
              <w:spacing w:after="0"/>
              <w:jc w:val="center"/>
              <w:rPr>
                <w:rFonts w:ascii="Times New Roman" w:hAnsi="Times New Roman"/>
                <w:sz w:val="20"/>
                <w:szCs w:val="20"/>
              </w:rPr>
            </w:pPr>
            <w:r w:rsidRPr="0071594D">
              <w:rPr>
                <w:rFonts w:ascii="Times New Roman" w:hAnsi="Times New Roman"/>
                <w:sz w:val="20"/>
                <w:szCs w:val="20"/>
              </w:rPr>
              <w:t>3</w:t>
            </w:r>
          </w:p>
          <w:p w:rsidR="00CB573C" w:rsidRPr="0071594D" w:rsidRDefault="00CB573C" w:rsidP="000B140A">
            <w:pPr>
              <w:spacing w:after="0"/>
              <w:jc w:val="center"/>
              <w:rPr>
                <w:rFonts w:ascii="Times New Roman" w:hAnsi="Times New Roman"/>
                <w:sz w:val="20"/>
                <w:szCs w:val="20"/>
              </w:rPr>
            </w:pPr>
            <w:r w:rsidRPr="0071594D">
              <w:rPr>
                <w:rFonts w:ascii="Times New Roman" w:hAnsi="Times New Roman"/>
                <w:sz w:val="20"/>
                <w:szCs w:val="20"/>
              </w:rPr>
              <w:t>2</w:t>
            </w:r>
          </w:p>
          <w:p w:rsidR="00CB573C" w:rsidRPr="0071594D" w:rsidRDefault="00CB573C" w:rsidP="000B140A">
            <w:pPr>
              <w:spacing w:after="0"/>
              <w:jc w:val="center"/>
              <w:rPr>
                <w:rFonts w:ascii="Times New Roman" w:hAnsi="Times New Roman"/>
                <w:sz w:val="20"/>
                <w:szCs w:val="20"/>
              </w:rPr>
            </w:pPr>
            <w:r w:rsidRPr="0071594D">
              <w:rPr>
                <w:rFonts w:ascii="Times New Roman" w:hAnsi="Times New Roman"/>
                <w:sz w:val="20"/>
                <w:szCs w:val="20"/>
              </w:rPr>
              <w:t>1</w:t>
            </w:r>
          </w:p>
        </w:tc>
      </w:tr>
      <w:tr w:rsidR="00CB573C" w:rsidRPr="0071594D" w:rsidTr="00D952EF">
        <w:tc>
          <w:tcPr>
            <w:tcW w:w="567"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4.</w:t>
            </w:r>
          </w:p>
        </w:tc>
        <w:tc>
          <w:tcPr>
            <w:tcW w:w="8080"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Владение научным и специальным аппаратом:</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показано владение специальным аппаратом;</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использованы общенаучные и специальные термины;</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показано владение базовым аппаратом.</w:t>
            </w:r>
          </w:p>
        </w:tc>
        <w:tc>
          <w:tcPr>
            <w:tcW w:w="992" w:type="dxa"/>
            <w:tcBorders>
              <w:top w:val="single" w:sz="4" w:space="0" w:color="auto"/>
              <w:left w:val="single" w:sz="4" w:space="0" w:color="auto"/>
              <w:bottom w:val="single" w:sz="4" w:space="0" w:color="auto"/>
              <w:right w:val="single" w:sz="4" w:space="0" w:color="auto"/>
            </w:tcBorders>
          </w:tcPr>
          <w:p w:rsidR="00CB573C" w:rsidRPr="0071594D" w:rsidRDefault="00CB573C" w:rsidP="000B140A">
            <w:pPr>
              <w:spacing w:after="0"/>
              <w:jc w:val="center"/>
              <w:rPr>
                <w:rFonts w:ascii="Times New Roman" w:hAnsi="Times New Roman"/>
                <w:sz w:val="20"/>
                <w:szCs w:val="20"/>
              </w:rPr>
            </w:pPr>
          </w:p>
          <w:p w:rsidR="00CB573C" w:rsidRPr="0071594D" w:rsidRDefault="00CB573C" w:rsidP="000B140A">
            <w:pPr>
              <w:spacing w:after="0"/>
              <w:jc w:val="center"/>
              <w:rPr>
                <w:rFonts w:ascii="Times New Roman" w:hAnsi="Times New Roman"/>
                <w:sz w:val="20"/>
                <w:szCs w:val="20"/>
              </w:rPr>
            </w:pPr>
            <w:r w:rsidRPr="0071594D">
              <w:rPr>
                <w:rFonts w:ascii="Times New Roman" w:hAnsi="Times New Roman"/>
                <w:sz w:val="20"/>
                <w:szCs w:val="20"/>
              </w:rPr>
              <w:t>3</w:t>
            </w:r>
          </w:p>
          <w:p w:rsidR="00CB573C" w:rsidRPr="0071594D" w:rsidRDefault="00CB573C" w:rsidP="000B140A">
            <w:pPr>
              <w:spacing w:after="0"/>
              <w:jc w:val="center"/>
              <w:rPr>
                <w:rFonts w:ascii="Times New Roman" w:hAnsi="Times New Roman"/>
                <w:sz w:val="20"/>
                <w:szCs w:val="20"/>
              </w:rPr>
            </w:pPr>
            <w:r w:rsidRPr="0071594D">
              <w:rPr>
                <w:rFonts w:ascii="Times New Roman" w:hAnsi="Times New Roman"/>
                <w:sz w:val="20"/>
                <w:szCs w:val="20"/>
              </w:rPr>
              <w:t>2</w:t>
            </w:r>
          </w:p>
          <w:p w:rsidR="00CB573C" w:rsidRPr="0071594D" w:rsidRDefault="00CB573C" w:rsidP="000B140A">
            <w:pPr>
              <w:spacing w:after="0"/>
              <w:jc w:val="center"/>
              <w:rPr>
                <w:rFonts w:ascii="Times New Roman" w:hAnsi="Times New Roman"/>
                <w:sz w:val="20"/>
                <w:szCs w:val="20"/>
              </w:rPr>
            </w:pPr>
            <w:r w:rsidRPr="0071594D">
              <w:rPr>
                <w:rFonts w:ascii="Times New Roman" w:hAnsi="Times New Roman"/>
                <w:sz w:val="20"/>
                <w:szCs w:val="20"/>
              </w:rPr>
              <w:t>1</w:t>
            </w:r>
          </w:p>
        </w:tc>
      </w:tr>
      <w:tr w:rsidR="00CB573C" w:rsidRPr="0071594D" w:rsidTr="00D952EF">
        <w:tc>
          <w:tcPr>
            <w:tcW w:w="567"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5.</w:t>
            </w:r>
          </w:p>
        </w:tc>
        <w:tc>
          <w:tcPr>
            <w:tcW w:w="8080" w:type="dxa"/>
            <w:tcBorders>
              <w:top w:val="single" w:sz="4" w:space="0" w:color="auto"/>
              <w:left w:val="single" w:sz="4" w:space="0" w:color="auto"/>
              <w:bottom w:val="single" w:sz="4" w:space="0" w:color="auto"/>
              <w:right w:val="single" w:sz="4" w:space="0" w:color="auto"/>
            </w:tcBorders>
            <w:hideMark/>
          </w:tcPr>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Четкость выводов:</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полностью характеризуют работу;</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нечетки;</w:t>
            </w:r>
          </w:p>
          <w:p w:rsidR="00CB573C" w:rsidRPr="0071594D" w:rsidRDefault="00CB573C" w:rsidP="00F1050D">
            <w:pPr>
              <w:spacing w:after="0"/>
              <w:jc w:val="both"/>
              <w:rPr>
                <w:rFonts w:ascii="Times New Roman" w:hAnsi="Times New Roman"/>
                <w:sz w:val="20"/>
                <w:szCs w:val="20"/>
              </w:rPr>
            </w:pPr>
            <w:r w:rsidRPr="0071594D">
              <w:rPr>
                <w:rFonts w:ascii="Times New Roman" w:hAnsi="Times New Roman"/>
                <w:sz w:val="20"/>
                <w:szCs w:val="20"/>
              </w:rPr>
              <w:t>- имеются, но не доказаны.</w:t>
            </w:r>
          </w:p>
        </w:tc>
        <w:tc>
          <w:tcPr>
            <w:tcW w:w="992" w:type="dxa"/>
            <w:tcBorders>
              <w:top w:val="single" w:sz="4" w:space="0" w:color="auto"/>
              <w:left w:val="single" w:sz="4" w:space="0" w:color="auto"/>
              <w:bottom w:val="single" w:sz="4" w:space="0" w:color="auto"/>
              <w:right w:val="single" w:sz="4" w:space="0" w:color="auto"/>
            </w:tcBorders>
          </w:tcPr>
          <w:p w:rsidR="00CB573C" w:rsidRPr="0071594D" w:rsidRDefault="00CB573C" w:rsidP="000B140A">
            <w:pPr>
              <w:spacing w:after="0"/>
              <w:jc w:val="center"/>
              <w:rPr>
                <w:rFonts w:ascii="Times New Roman" w:hAnsi="Times New Roman"/>
                <w:sz w:val="20"/>
                <w:szCs w:val="20"/>
              </w:rPr>
            </w:pPr>
          </w:p>
          <w:p w:rsidR="00CB573C" w:rsidRPr="0071594D" w:rsidRDefault="00CB573C" w:rsidP="000B140A">
            <w:pPr>
              <w:spacing w:after="0"/>
              <w:jc w:val="center"/>
              <w:rPr>
                <w:rFonts w:ascii="Times New Roman" w:hAnsi="Times New Roman"/>
                <w:sz w:val="20"/>
                <w:szCs w:val="20"/>
              </w:rPr>
            </w:pPr>
            <w:r w:rsidRPr="0071594D">
              <w:rPr>
                <w:rFonts w:ascii="Times New Roman" w:hAnsi="Times New Roman"/>
                <w:sz w:val="20"/>
                <w:szCs w:val="20"/>
              </w:rPr>
              <w:t>3</w:t>
            </w:r>
          </w:p>
          <w:p w:rsidR="00CB573C" w:rsidRPr="0071594D" w:rsidRDefault="00CB573C" w:rsidP="000B140A">
            <w:pPr>
              <w:spacing w:after="0"/>
              <w:jc w:val="center"/>
              <w:rPr>
                <w:rFonts w:ascii="Times New Roman" w:hAnsi="Times New Roman"/>
                <w:sz w:val="20"/>
                <w:szCs w:val="20"/>
              </w:rPr>
            </w:pPr>
            <w:r w:rsidRPr="0071594D">
              <w:rPr>
                <w:rFonts w:ascii="Times New Roman" w:hAnsi="Times New Roman"/>
                <w:sz w:val="20"/>
                <w:szCs w:val="20"/>
              </w:rPr>
              <w:t>2</w:t>
            </w:r>
          </w:p>
          <w:p w:rsidR="00CB573C" w:rsidRPr="0071594D" w:rsidRDefault="00CB573C" w:rsidP="000B140A">
            <w:pPr>
              <w:spacing w:after="0"/>
              <w:jc w:val="center"/>
              <w:rPr>
                <w:rFonts w:ascii="Times New Roman" w:hAnsi="Times New Roman"/>
                <w:sz w:val="20"/>
                <w:szCs w:val="20"/>
              </w:rPr>
            </w:pPr>
            <w:r w:rsidRPr="0071594D">
              <w:rPr>
                <w:rFonts w:ascii="Times New Roman" w:hAnsi="Times New Roman"/>
                <w:sz w:val="20"/>
                <w:szCs w:val="20"/>
              </w:rPr>
              <w:t>1</w:t>
            </w:r>
          </w:p>
        </w:tc>
      </w:tr>
    </w:tbl>
    <w:p w:rsidR="00E33C95" w:rsidRPr="0071594D" w:rsidRDefault="00E33C95" w:rsidP="00827280">
      <w:pPr>
        <w:spacing w:after="0" w:line="360" w:lineRule="auto"/>
        <w:ind w:firstLine="709"/>
        <w:jc w:val="both"/>
        <w:rPr>
          <w:rFonts w:ascii="Times New Roman" w:hAnsi="Times New Roman"/>
          <w:b/>
          <w:bCs/>
          <w:i/>
          <w:sz w:val="20"/>
          <w:szCs w:val="20"/>
        </w:rPr>
      </w:pPr>
    </w:p>
    <w:p w:rsidR="00CB573C" w:rsidRPr="00C5123A" w:rsidRDefault="00CB573C" w:rsidP="00827280">
      <w:pPr>
        <w:spacing w:after="0" w:line="360" w:lineRule="auto"/>
        <w:ind w:firstLine="709"/>
        <w:jc w:val="both"/>
        <w:rPr>
          <w:rFonts w:ascii="Times New Roman" w:hAnsi="Times New Roman"/>
          <w:b/>
          <w:bCs/>
          <w:i/>
          <w:sz w:val="24"/>
          <w:szCs w:val="24"/>
        </w:rPr>
      </w:pPr>
      <w:r w:rsidRPr="00C5123A">
        <w:rPr>
          <w:rFonts w:ascii="Times New Roman" w:hAnsi="Times New Roman"/>
          <w:b/>
          <w:bCs/>
          <w:i/>
          <w:sz w:val="24"/>
          <w:szCs w:val="24"/>
        </w:rPr>
        <w:t>Конвертация полученных баллов в оценку</w:t>
      </w:r>
    </w:p>
    <w:p w:rsidR="00CB573C" w:rsidRPr="00C5123A" w:rsidRDefault="00CB573C" w:rsidP="00827280">
      <w:pPr>
        <w:spacing w:after="0" w:line="360" w:lineRule="auto"/>
        <w:ind w:firstLine="709"/>
        <w:jc w:val="both"/>
        <w:rPr>
          <w:rFonts w:ascii="Times New Roman" w:hAnsi="Times New Roman"/>
          <w:sz w:val="24"/>
          <w:szCs w:val="24"/>
        </w:rPr>
      </w:pPr>
      <w:r w:rsidRPr="00C5123A">
        <w:rPr>
          <w:rFonts w:ascii="Times New Roman" w:hAnsi="Times New Roman"/>
          <w:sz w:val="24"/>
          <w:szCs w:val="24"/>
        </w:rPr>
        <w:t xml:space="preserve">•13 - 14 баллов – «отлично»; </w:t>
      </w:r>
    </w:p>
    <w:p w:rsidR="00CB573C" w:rsidRPr="00C5123A" w:rsidRDefault="00CB573C" w:rsidP="00827280">
      <w:pPr>
        <w:spacing w:after="0" w:line="360" w:lineRule="auto"/>
        <w:ind w:firstLine="709"/>
        <w:jc w:val="both"/>
        <w:rPr>
          <w:rFonts w:ascii="Times New Roman" w:hAnsi="Times New Roman"/>
          <w:sz w:val="24"/>
          <w:szCs w:val="24"/>
        </w:rPr>
      </w:pPr>
      <w:r w:rsidRPr="00C5123A">
        <w:rPr>
          <w:rFonts w:ascii="Times New Roman" w:hAnsi="Times New Roman"/>
          <w:sz w:val="24"/>
          <w:szCs w:val="24"/>
        </w:rPr>
        <w:t xml:space="preserve">10 – 12 баллов – «хорошо»; </w:t>
      </w:r>
    </w:p>
    <w:p w:rsidR="00CB573C" w:rsidRPr="00C5123A" w:rsidRDefault="00CB573C" w:rsidP="00827280">
      <w:pPr>
        <w:spacing w:after="0" w:line="360" w:lineRule="auto"/>
        <w:ind w:firstLine="709"/>
        <w:jc w:val="both"/>
        <w:rPr>
          <w:rFonts w:ascii="Times New Roman" w:hAnsi="Times New Roman"/>
          <w:sz w:val="24"/>
          <w:szCs w:val="24"/>
        </w:rPr>
      </w:pPr>
      <w:r w:rsidRPr="00C5123A">
        <w:rPr>
          <w:rFonts w:ascii="Times New Roman" w:hAnsi="Times New Roman"/>
          <w:sz w:val="24"/>
          <w:szCs w:val="24"/>
        </w:rPr>
        <w:t>• 7 –9 баллов – «удовлетворительно»;</w:t>
      </w:r>
    </w:p>
    <w:p w:rsidR="0058039C" w:rsidRPr="00C5123A" w:rsidRDefault="00CB573C" w:rsidP="003B058F">
      <w:pPr>
        <w:spacing w:after="0" w:line="360" w:lineRule="auto"/>
        <w:ind w:firstLine="709"/>
        <w:jc w:val="both"/>
        <w:rPr>
          <w:rFonts w:ascii="Times New Roman" w:hAnsi="Times New Roman"/>
          <w:sz w:val="24"/>
          <w:szCs w:val="24"/>
        </w:rPr>
      </w:pPr>
      <w:r w:rsidRPr="00C5123A">
        <w:rPr>
          <w:rFonts w:ascii="Times New Roman" w:hAnsi="Times New Roman"/>
          <w:sz w:val="24"/>
          <w:szCs w:val="24"/>
        </w:rPr>
        <w:t>• менее 6 балла – «неудовлетворительно»</w:t>
      </w:r>
      <w:r w:rsidR="007F2A52" w:rsidRPr="00C5123A">
        <w:rPr>
          <w:rFonts w:ascii="Times New Roman" w:hAnsi="Times New Roman"/>
          <w:sz w:val="24"/>
          <w:szCs w:val="24"/>
        </w:rPr>
        <w:t>.</w:t>
      </w:r>
    </w:p>
    <w:p w:rsidR="00B128AA" w:rsidRPr="00C5123A" w:rsidRDefault="00B128AA" w:rsidP="003B058F">
      <w:pPr>
        <w:spacing w:after="0" w:line="360" w:lineRule="auto"/>
        <w:ind w:firstLine="709"/>
        <w:jc w:val="both"/>
        <w:rPr>
          <w:rFonts w:ascii="Times New Roman" w:hAnsi="Times New Roman"/>
          <w:sz w:val="24"/>
          <w:szCs w:val="24"/>
        </w:rPr>
      </w:pPr>
    </w:p>
    <w:p w:rsidR="009E1985" w:rsidRPr="00C5123A" w:rsidRDefault="009E1985" w:rsidP="0085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bCs/>
          <w:sz w:val="24"/>
          <w:szCs w:val="24"/>
          <w:lang w:eastAsia="ru-RU"/>
        </w:rPr>
      </w:pPr>
      <w:r w:rsidRPr="00C5123A">
        <w:rPr>
          <w:rFonts w:ascii="Times New Roman" w:eastAsia="Times New Roman" w:hAnsi="Times New Roman"/>
          <w:b/>
          <w:bCs/>
          <w:sz w:val="24"/>
          <w:szCs w:val="24"/>
          <w:lang w:eastAsia="ru-RU"/>
        </w:rPr>
        <w:t>Задание 1.3. Выполнение контрольной работы.</w:t>
      </w:r>
    </w:p>
    <w:p w:rsidR="009E1985" w:rsidRPr="00C5123A" w:rsidRDefault="0071594D" w:rsidP="0085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bCs/>
          <w:sz w:val="24"/>
          <w:szCs w:val="24"/>
          <w:lang w:eastAsia="ru-RU"/>
        </w:rPr>
      </w:pPr>
      <w:r w:rsidRPr="00C5123A">
        <w:rPr>
          <w:rFonts w:ascii="Times New Roman" w:eastAsia="Times New Roman" w:hAnsi="Times New Roman"/>
          <w:b/>
          <w:bCs/>
          <w:sz w:val="24"/>
          <w:szCs w:val="24"/>
          <w:lang w:eastAsia="ru-RU"/>
        </w:rPr>
        <w:tab/>
      </w:r>
      <w:r w:rsidRPr="00C5123A">
        <w:rPr>
          <w:rFonts w:ascii="Times New Roman" w:eastAsia="Times New Roman" w:hAnsi="Times New Roman"/>
          <w:b/>
          <w:bCs/>
          <w:sz w:val="24"/>
          <w:szCs w:val="24"/>
          <w:lang w:eastAsia="ru-RU"/>
        </w:rPr>
        <w:tab/>
      </w:r>
      <w:r w:rsidR="002F61D3" w:rsidRPr="00C5123A">
        <w:rPr>
          <w:rFonts w:ascii="Times New Roman" w:eastAsia="Times New Roman" w:hAnsi="Times New Roman"/>
          <w:b/>
          <w:bCs/>
          <w:sz w:val="24"/>
          <w:szCs w:val="24"/>
          <w:lang w:eastAsia="ru-RU"/>
        </w:rPr>
        <w:t>(</w:t>
      </w:r>
      <w:r w:rsidR="009E1985" w:rsidRPr="00C5123A">
        <w:rPr>
          <w:rFonts w:ascii="Times New Roman" w:eastAsia="Times New Roman" w:hAnsi="Times New Roman"/>
          <w:b/>
          <w:bCs/>
          <w:sz w:val="24"/>
          <w:szCs w:val="24"/>
          <w:lang w:eastAsia="ru-RU"/>
        </w:rPr>
        <w:t>Методические рекомендации</w:t>
      </w:r>
      <w:r w:rsidR="002F61D3" w:rsidRPr="00C5123A">
        <w:rPr>
          <w:rFonts w:ascii="Times New Roman" w:eastAsia="Times New Roman" w:hAnsi="Times New Roman"/>
          <w:b/>
          <w:bCs/>
          <w:sz w:val="24"/>
          <w:szCs w:val="24"/>
          <w:lang w:eastAsia="ru-RU"/>
        </w:rPr>
        <w:t>.)</w:t>
      </w:r>
    </w:p>
    <w:p w:rsidR="002F61D3" w:rsidRPr="00C5123A" w:rsidRDefault="004A4EAA" w:rsidP="0085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Cs/>
          <w:sz w:val="24"/>
          <w:szCs w:val="24"/>
          <w:lang w:eastAsia="ru-RU"/>
        </w:rPr>
      </w:pPr>
      <w:r w:rsidRPr="00C5123A">
        <w:rPr>
          <w:rFonts w:ascii="Times New Roman" w:eastAsia="Times New Roman" w:hAnsi="Times New Roman"/>
          <w:b/>
          <w:bCs/>
          <w:sz w:val="24"/>
          <w:szCs w:val="24"/>
          <w:lang w:eastAsia="ru-RU"/>
        </w:rPr>
        <w:tab/>
      </w:r>
      <w:r w:rsidRPr="00C5123A">
        <w:rPr>
          <w:rFonts w:ascii="Times New Roman" w:eastAsia="Times New Roman" w:hAnsi="Times New Roman"/>
          <w:bCs/>
          <w:sz w:val="24"/>
          <w:szCs w:val="24"/>
          <w:lang w:eastAsia="ru-RU"/>
        </w:rPr>
        <w:t>Целью выполнения заданий контрольной работы является закрепление и углубление знаний, полученных студентами-заочниками в ходе обучения.</w:t>
      </w:r>
    </w:p>
    <w:p w:rsidR="002F61D3" w:rsidRPr="00C5123A" w:rsidRDefault="002F61D3" w:rsidP="0085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Cs/>
          <w:sz w:val="24"/>
          <w:szCs w:val="24"/>
          <w:lang w:eastAsia="ru-RU"/>
        </w:rPr>
      </w:pPr>
      <w:r w:rsidRPr="00C5123A">
        <w:rPr>
          <w:rFonts w:ascii="Times New Roman" w:eastAsia="Times New Roman" w:hAnsi="Times New Roman"/>
          <w:b/>
          <w:bCs/>
          <w:sz w:val="24"/>
          <w:szCs w:val="24"/>
          <w:lang w:eastAsia="ru-RU"/>
        </w:rPr>
        <w:tab/>
      </w:r>
      <w:r w:rsidRPr="00C5123A">
        <w:rPr>
          <w:rFonts w:ascii="Times New Roman" w:eastAsia="Times New Roman" w:hAnsi="Times New Roman"/>
          <w:bCs/>
          <w:sz w:val="24"/>
          <w:szCs w:val="24"/>
          <w:lang w:eastAsia="ru-RU"/>
        </w:rPr>
        <w:t xml:space="preserve">Контрольная работа состоит из трёх вопросов. </w:t>
      </w:r>
      <w:r w:rsidRPr="00C5123A">
        <w:rPr>
          <w:rFonts w:ascii="Times New Roman" w:eastAsia="Times New Roman" w:hAnsi="Times New Roman"/>
          <w:b/>
          <w:bCs/>
          <w:sz w:val="24"/>
          <w:szCs w:val="24"/>
          <w:lang w:eastAsia="ru-RU"/>
        </w:rPr>
        <w:t>Вариант</w:t>
      </w:r>
      <w:r w:rsidRPr="00C5123A">
        <w:rPr>
          <w:rFonts w:ascii="Times New Roman" w:eastAsia="Times New Roman" w:hAnsi="Times New Roman"/>
          <w:bCs/>
          <w:sz w:val="24"/>
          <w:szCs w:val="24"/>
          <w:lang w:eastAsia="ru-RU"/>
        </w:rPr>
        <w:t xml:space="preserve"> определяется по последней цифре шифра. Работа выполняется как в рукописном варианте (20-24 страницы в школьной тетради), так и электронном варианте</w:t>
      </w:r>
      <w:r w:rsidR="00B36662" w:rsidRPr="00C5123A">
        <w:rPr>
          <w:rFonts w:ascii="Times New Roman" w:eastAsia="Times New Roman" w:hAnsi="Times New Roman"/>
          <w:bCs/>
          <w:sz w:val="24"/>
          <w:szCs w:val="24"/>
          <w:lang w:eastAsia="ru-RU"/>
        </w:rPr>
        <w:t xml:space="preserve"> формата А-4 (15-17 страниц). </w:t>
      </w:r>
    </w:p>
    <w:p w:rsidR="004A4EAA" w:rsidRPr="00C5123A" w:rsidRDefault="00B36662" w:rsidP="0085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Cs/>
          <w:sz w:val="24"/>
          <w:szCs w:val="24"/>
          <w:lang w:eastAsia="ru-RU"/>
        </w:rPr>
      </w:pPr>
      <w:r w:rsidRPr="00C5123A">
        <w:rPr>
          <w:rFonts w:ascii="Times New Roman" w:eastAsia="Times New Roman" w:hAnsi="Times New Roman"/>
          <w:bCs/>
          <w:sz w:val="24"/>
          <w:szCs w:val="24"/>
          <w:lang w:eastAsia="ru-RU"/>
        </w:rPr>
        <w:tab/>
        <w:t>В процессе выполнения работы желательно подчеркнуть (выделить жирным шрифтом) прямые ответы на вопрос,</w:t>
      </w:r>
      <w:r w:rsidR="00D509D4" w:rsidRPr="00C5123A">
        <w:rPr>
          <w:rFonts w:ascii="Times New Roman" w:eastAsia="Times New Roman" w:hAnsi="Times New Roman"/>
          <w:bCs/>
          <w:sz w:val="24"/>
          <w:szCs w:val="24"/>
          <w:lang w:eastAsia="ru-RU"/>
        </w:rPr>
        <w:t xml:space="preserve"> свои примеры и суждения , а так же ответ завершать конкретными выводами и списком использованной литературы</w:t>
      </w:r>
      <w:r w:rsidR="004A4EAA" w:rsidRPr="00C5123A">
        <w:rPr>
          <w:rFonts w:ascii="Times New Roman" w:eastAsia="Times New Roman" w:hAnsi="Times New Roman"/>
          <w:bCs/>
          <w:sz w:val="24"/>
          <w:szCs w:val="24"/>
          <w:lang w:eastAsia="ru-RU"/>
        </w:rPr>
        <w:t>.</w:t>
      </w:r>
    </w:p>
    <w:p w:rsidR="003B058F" w:rsidRPr="00C5123A" w:rsidRDefault="004A4EAA" w:rsidP="00C5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8"/>
          <w:szCs w:val="28"/>
          <w:lang w:eastAsia="ru-RU"/>
        </w:rPr>
      </w:pPr>
      <w:r w:rsidRPr="00C5123A">
        <w:rPr>
          <w:rFonts w:ascii="Times New Roman" w:eastAsia="Times New Roman" w:hAnsi="Times New Roman"/>
          <w:b/>
          <w:bCs/>
          <w:sz w:val="28"/>
          <w:szCs w:val="28"/>
          <w:lang w:eastAsia="ru-RU"/>
        </w:rPr>
        <w:t>Вопросы контрольной работы</w:t>
      </w:r>
    </w:p>
    <w:p w:rsidR="004A4EAA" w:rsidRPr="00C5123A" w:rsidRDefault="004A4EAA" w:rsidP="003B058F">
      <w:pPr>
        <w:jc w:val="center"/>
        <w:rPr>
          <w:rFonts w:ascii="Times New Roman" w:hAnsi="Times New Roman"/>
          <w:b/>
          <w:i/>
          <w:sz w:val="24"/>
          <w:szCs w:val="24"/>
        </w:rPr>
      </w:pPr>
      <w:r w:rsidRPr="00C5123A">
        <w:rPr>
          <w:rFonts w:ascii="Times New Roman" w:hAnsi="Times New Roman"/>
          <w:b/>
          <w:i/>
          <w:sz w:val="24"/>
          <w:szCs w:val="24"/>
        </w:rPr>
        <w:t>Вариант 1</w:t>
      </w:r>
    </w:p>
    <w:p w:rsidR="004A4EAA" w:rsidRPr="00C5123A" w:rsidRDefault="00542EBD" w:rsidP="003B058F">
      <w:pPr>
        <w:pStyle w:val="a6"/>
        <w:numPr>
          <w:ilvl w:val="0"/>
          <w:numId w:val="35"/>
        </w:numPr>
      </w:pPr>
      <w:r w:rsidRPr="00C5123A">
        <w:t>Предмет философии.</w:t>
      </w:r>
    </w:p>
    <w:p w:rsidR="00542EBD" w:rsidRPr="00C5123A" w:rsidRDefault="00542EBD" w:rsidP="003B058F">
      <w:pPr>
        <w:pStyle w:val="a6"/>
        <w:numPr>
          <w:ilvl w:val="0"/>
          <w:numId w:val="35"/>
        </w:numPr>
      </w:pPr>
      <w:r w:rsidRPr="00C5123A">
        <w:t>Природа, сущность и предназначение человека.</w:t>
      </w:r>
    </w:p>
    <w:p w:rsidR="008543AF" w:rsidRPr="00C5123A" w:rsidRDefault="00542EBD" w:rsidP="003B058F">
      <w:pPr>
        <w:pStyle w:val="a6"/>
        <w:numPr>
          <w:ilvl w:val="0"/>
          <w:numId w:val="35"/>
        </w:numPr>
      </w:pPr>
      <w:r w:rsidRPr="00C5123A">
        <w:t>К</w:t>
      </w:r>
      <w:r w:rsidR="008543AF" w:rsidRPr="00C5123A">
        <w:t>а</w:t>
      </w:r>
      <w:r w:rsidRPr="00C5123A">
        <w:t xml:space="preserve">тегории </w:t>
      </w:r>
      <w:r w:rsidR="008543AF" w:rsidRPr="00C5123A">
        <w:t>диалектики.</w:t>
      </w:r>
    </w:p>
    <w:p w:rsidR="008543AF" w:rsidRPr="00C5123A" w:rsidRDefault="008543AF" w:rsidP="003B058F">
      <w:pPr>
        <w:jc w:val="center"/>
        <w:rPr>
          <w:rFonts w:ascii="Times New Roman" w:hAnsi="Times New Roman"/>
          <w:b/>
          <w:i/>
          <w:sz w:val="24"/>
          <w:szCs w:val="24"/>
        </w:rPr>
      </w:pPr>
      <w:r w:rsidRPr="00C5123A">
        <w:rPr>
          <w:rFonts w:ascii="Times New Roman" w:hAnsi="Times New Roman"/>
          <w:b/>
          <w:i/>
          <w:sz w:val="24"/>
          <w:szCs w:val="24"/>
        </w:rPr>
        <w:t>Вариант 2</w:t>
      </w:r>
    </w:p>
    <w:p w:rsidR="008543AF" w:rsidRPr="00C5123A" w:rsidRDefault="008543AF" w:rsidP="003B058F">
      <w:pPr>
        <w:pStyle w:val="a6"/>
        <w:numPr>
          <w:ilvl w:val="0"/>
          <w:numId w:val="36"/>
        </w:numPr>
      </w:pPr>
      <w:r w:rsidRPr="00C5123A">
        <w:lastRenderedPageBreak/>
        <w:t>Классификация и сущность философских законов.</w:t>
      </w:r>
    </w:p>
    <w:p w:rsidR="008543AF" w:rsidRPr="00C5123A" w:rsidRDefault="008543AF" w:rsidP="003B058F">
      <w:pPr>
        <w:pStyle w:val="a6"/>
        <w:numPr>
          <w:ilvl w:val="0"/>
          <w:numId w:val="36"/>
        </w:numPr>
      </w:pPr>
      <w:r w:rsidRPr="00C5123A">
        <w:t>Две концепции развития – диалектическая и метафизическая.</w:t>
      </w:r>
    </w:p>
    <w:p w:rsidR="003B058F" w:rsidRPr="00C5123A" w:rsidRDefault="008543AF" w:rsidP="003B058F">
      <w:pPr>
        <w:pStyle w:val="a6"/>
        <w:numPr>
          <w:ilvl w:val="0"/>
          <w:numId w:val="36"/>
        </w:numPr>
      </w:pPr>
      <w:r w:rsidRPr="00C5123A">
        <w:t>Человек, общество, цивилизация и культура.</w:t>
      </w:r>
    </w:p>
    <w:p w:rsidR="00C5123A" w:rsidRPr="00C5123A" w:rsidRDefault="00C5123A" w:rsidP="00C5123A">
      <w:pPr>
        <w:rPr>
          <w:rFonts w:ascii="Times New Roman" w:hAnsi="Times New Roman"/>
          <w:b/>
          <w:i/>
          <w:sz w:val="24"/>
          <w:szCs w:val="24"/>
        </w:rPr>
      </w:pPr>
    </w:p>
    <w:p w:rsidR="0058039C" w:rsidRPr="00C5123A" w:rsidRDefault="00303E54" w:rsidP="003B058F">
      <w:pPr>
        <w:jc w:val="center"/>
        <w:rPr>
          <w:rFonts w:ascii="Times New Roman" w:hAnsi="Times New Roman"/>
          <w:b/>
          <w:i/>
          <w:sz w:val="24"/>
          <w:szCs w:val="24"/>
        </w:rPr>
      </w:pPr>
      <w:r w:rsidRPr="00C5123A">
        <w:rPr>
          <w:rFonts w:ascii="Times New Roman" w:hAnsi="Times New Roman"/>
          <w:b/>
          <w:i/>
          <w:sz w:val="24"/>
          <w:szCs w:val="24"/>
        </w:rPr>
        <w:t>Вариант 3</w:t>
      </w:r>
    </w:p>
    <w:p w:rsidR="00303E54" w:rsidRPr="00C5123A" w:rsidRDefault="00303E54" w:rsidP="003B058F">
      <w:pPr>
        <w:pStyle w:val="a6"/>
        <w:numPr>
          <w:ilvl w:val="0"/>
          <w:numId w:val="37"/>
        </w:numPr>
      </w:pPr>
      <w:r w:rsidRPr="00C5123A">
        <w:t>Диалектика как учение о всеобщей связи и развитии.</w:t>
      </w:r>
    </w:p>
    <w:p w:rsidR="00303E54" w:rsidRPr="00C5123A" w:rsidRDefault="00011027" w:rsidP="003B058F">
      <w:pPr>
        <w:pStyle w:val="a6"/>
        <w:numPr>
          <w:ilvl w:val="0"/>
          <w:numId w:val="37"/>
        </w:numPr>
      </w:pPr>
      <w:r w:rsidRPr="00C5123A">
        <w:t xml:space="preserve">Закон </w:t>
      </w:r>
      <w:r w:rsidR="003B058F" w:rsidRPr="00C5123A">
        <w:t>единства</w:t>
      </w:r>
      <w:r w:rsidR="00E33C95" w:rsidRPr="00C5123A">
        <w:t xml:space="preserve"> и борьбы</w:t>
      </w:r>
      <w:r w:rsidR="00C5123A" w:rsidRPr="00C5123A">
        <w:t xml:space="preserve"> </w:t>
      </w:r>
      <w:r w:rsidR="00E33C95" w:rsidRPr="00C5123A">
        <w:t>противоположностей.</w:t>
      </w:r>
    </w:p>
    <w:p w:rsidR="00EF03CF" w:rsidRPr="00C5123A" w:rsidRDefault="003B058F" w:rsidP="003B058F">
      <w:pPr>
        <w:pStyle w:val="a6"/>
        <w:numPr>
          <w:ilvl w:val="0"/>
          <w:numId w:val="37"/>
        </w:numPr>
      </w:pPr>
      <w:r w:rsidRPr="00C5123A">
        <w:t>Ч</w:t>
      </w:r>
      <w:r w:rsidR="00EF03CF" w:rsidRPr="00C5123A">
        <w:t>еловек и общество.</w:t>
      </w:r>
    </w:p>
    <w:p w:rsidR="00EF03CF" w:rsidRPr="00C5123A" w:rsidRDefault="00EF03CF" w:rsidP="003B058F">
      <w:pPr>
        <w:jc w:val="center"/>
        <w:rPr>
          <w:rFonts w:ascii="Times New Roman" w:hAnsi="Times New Roman"/>
          <w:b/>
          <w:i/>
          <w:sz w:val="24"/>
          <w:szCs w:val="24"/>
        </w:rPr>
      </w:pPr>
      <w:r w:rsidRPr="00C5123A">
        <w:rPr>
          <w:rFonts w:ascii="Times New Roman" w:hAnsi="Times New Roman"/>
          <w:b/>
          <w:i/>
          <w:sz w:val="24"/>
          <w:szCs w:val="24"/>
        </w:rPr>
        <w:t>Вариант 4</w:t>
      </w:r>
    </w:p>
    <w:p w:rsidR="0058039C" w:rsidRPr="00C5123A" w:rsidRDefault="0058039C" w:rsidP="003B058F">
      <w:pPr>
        <w:pStyle w:val="a6"/>
        <w:numPr>
          <w:ilvl w:val="0"/>
          <w:numId w:val="38"/>
        </w:numPr>
      </w:pPr>
      <w:r w:rsidRPr="00C5123A">
        <w:t>Этапы развития философии.</w:t>
      </w:r>
    </w:p>
    <w:p w:rsidR="0058039C" w:rsidRPr="00C5123A" w:rsidRDefault="00EF03CF" w:rsidP="003B058F">
      <w:pPr>
        <w:pStyle w:val="a6"/>
        <w:numPr>
          <w:ilvl w:val="0"/>
          <w:numId w:val="38"/>
        </w:numPr>
      </w:pPr>
      <w:r w:rsidRPr="00C5123A">
        <w:t>Всеобщие законы философии.</w:t>
      </w:r>
    </w:p>
    <w:p w:rsidR="0058039C" w:rsidRPr="00C5123A" w:rsidRDefault="00EF03CF" w:rsidP="003B058F">
      <w:pPr>
        <w:pStyle w:val="a6"/>
        <w:numPr>
          <w:ilvl w:val="0"/>
          <w:numId w:val="38"/>
        </w:numPr>
      </w:pPr>
      <w:r w:rsidRPr="00C5123A">
        <w:t>Цивилизация и культура.</w:t>
      </w:r>
    </w:p>
    <w:p w:rsidR="0058039C" w:rsidRPr="00C5123A" w:rsidRDefault="0058039C" w:rsidP="003B058F">
      <w:pPr>
        <w:jc w:val="center"/>
        <w:rPr>
          <w:rFonts w:ascii="Times New Roman" w:hAnsi="Times New Roman"/>
          <w:b/>
          <w:i/>
          <w:sz w:val="24"/>
          <w:szCs w:val="24"/>
        </w:rPr>
      </w:pPr>
      <w:r w:rsidRPr="00C5123A">
        <w:rPr>
          <w:rFonts w:ascii="Times New Roman" w:hAnsi="Times New Roman"/>
          <w:b/>
          <w:i/>
          <w:sz w:val="24"/>
          <w:szCs w:val="24"/>
        </w:rPr>
        <w:t>Вариант 5</w:t>
      </w:r>
    </w:p>
    <w:p w:rsidR="0058039C" w:rsidRPr="00C5123A" w:rsidRDefault="0058039C" w:rsidP="003B058F">
      <w:pPr>
        <w:pStyle w:val="a6"/>
        <w:numPr>
          <w:ilvl w:val="0"/>
          <w:numId w:val="39"/>
        </w:numPr>
      </w:pPr>
      <w:r w:rsidRPr="00C5123A">
        <w:t>Закон взаимного перехода количественных изменений в качественные.</w:t>
      </w:r>
    </w:p>
    <w:p w:rsidR="0058039C" w:rsidRPr="00C5123A" w:rsidRDefault="0058039C" w:rsidP="003B058F">
      <w:pPr>
        <w:pStyle w:val="a6"/>
        <w:numPr>
          <w:ilvl w:val="0"/>
          <w:numId w:val="39"/>
        </w:numPr>
      </w:pPr>
      <w:r w:rsidRPr="00C5123A">
        <w:t>Движение как изменение вообще.</w:t>
      </w:r>
    </w:p>
    <w:p w:rsidR="0058039C" w:rsidRPr="00C5123A" w:rsidRDefault="0058039C" w:rsidP="003B058F">
      <w:pPr>
        <w:pStyle w:val="a6"/>
        <w:numPr>
          <w:ilvl w:val="0"/>
          <w:numId w:val="39"/>
        </w:numPr>
      </w:pPr>
      <w:r w:rsidRPr="00C5123A">
        <w:t>Единичное, особенное и общее как категория диалектики.</w:t>
      </w:r>
    </w:p>
    <w:p w:rsidR="0058039C" w:rsidRPr="00C5123A" w:rsidRDefault="0058039C" w:rsidP="003B058F">
      <w:pPr>
        <w:jc w:val="center"/>
        <w:rPr>
          <w:rFonts w:ascii="Times New Roman" w:hAnsi="Times New Roman"/>
          <w:b/>
          <w:i/>
          <w:sz w:val="24"/>
          <w:szCs w:val="24"/>
        </w:rPr>
      </w:pPr>
      <w:r w:rsidRPr="00C5123A">
        <w:rPr>
          <w:rFonts w:ascii="Times New Roman" w:hAnsi="Times New Roman"/>
          <w:b/>
          <w:i/>
          <w:sz w:val="24"/>
          <w:szCs w:val="24"/>
        </w:rPr>
        <w:t>Вариант 6</w:t>
      </w:r>
    </w:p>
    <w:p w:rsidR="0058039C" w:rsidRPr="00C5123A" w:rsidRDefault="0058039C" w:rsidP="003B058F">
      <w:pPr>
        <w:pStyle w:val="a6"/>
        <w:numPr>
          <w:ilvl w:val="0"/>
          <w:numId w:val="40"/>
        </w:numPr>
      </w:pPr>
      <w:r w:rsidRPr="00C5123A">
        <w:t>Закон отрицания отрицан</w:t>
      </w:r>
      <w:bookmarkStart w:id="1" w:name="_GoBack"/>
      <w:bookmarkEnd w:id="1"/>
      <w:r w:rsidRPr="00C5123A">
        <w:t>ия.</w:t>
      </w:r>
    </w:p>
    <w:p w:rsidR="0058039C" w:rsidRPr="00C5123A" w:rsidRDefault="0058039C" w:rsidP="003B058F">
      <w:pPr>
        <w:pStyle w:val="a6"/>
        <w:numPr>
          <w:ilvl w:val="0"/>
          <w:numId w:val="40"/>
        </w:numPr>
      </w:pPr>
      <w:r w:rsidRPr="00C5123A">
        <w:t>Основные формы движения.</w:t>
      </w:r>
    </w:p>
    <w:p w:rsidR="0058039C" w:rsidRPr="00C5123A" w:rsidRDefault="0058039C" w:rsidP="003B058F">
      <w:pPr>
        <w:pStyle w:val="a6"/>
        <w:numPr>
          <w:ilvl w:val="0"/>
          <w:numId w:val="40"/>
        </w:numPr>
      </w:pPr>
      <w:r w:rsidRPr="00C5123A">
        <w:t>Причина и следствие как категория диалектики.</w:t>
      </w:r>
    </w:p>
    <w:p w:rsidR="0058039C" w:rsidRPr="00C5123A" w:rsidRDefault="0058039C" w:rsidP="003B058F">
      <w:pPr>
        <w:jc w:val="center"/>
        <w:rPr>
          <w:rFonts w:ascii="Times New Roman" w:hAnsi="Times New Roman"/>
          <w:b/>
          <w:i/>
          <w:sz w:val="24"/>
          <w:szCs w:val="24"/>
        </w:rPr>
      </w:pPr>
      <w:r w:rsidRPr="00C5123A">
        <w:rPr>
          <w:rFonts w:ascii="Times New Roman" w:hAnsi="Times New Roman"/>
          <w:b/>
          <w:i/>
          <w:sz w:val="24"/>
          <w:szCs w:val="24"/>
        </w:rPr>
        <w:t>Вариант 7</w:t>
      </w:r>
    </w:p>
    <w:p w:rsidR="00E33C95" w:rsidRPr="00C5123A" w:rsidRDefault="0058039C" w:rsidP="003B058F">
      <w:pPr>
        <w:pStyle w:val="a6"/>
        <w:numPr>
          <w:ilvl w:val="0"/>
          <w:numId w:val="41"/>
        </w:numPr>
      </w:pPr>
      <w:r w:rsidRPr="00C5123A">
        <w:t>Античная философия.</w:t>
      </w:r>
    </w:p>
    <w:p w:rsidR="0058039C" w:rsidRPr="00C5123A" w:rsidRDefault="0058039C" w:rsidP="003B058F">
      <w:pPr>
        <w:pStyle w:val="a6"/>
        <w:numPr>
          <w:ilvl w:val="0"/>
          <w:numId w:val="41"/>
        </w:numPr>
      </w:pPr>
      <w:r w:rsidRPr="00C5123A">
        <w:t>Механическая форма движения.</w:t>
      </w:r>
    </w:p>
    <w:p w:rsidR="0058039C" w:rsidRPr="00C5123A" w:rsidRDefault="0058039C" w:rsidP="003B058F">
      <w:pPr>
        <w:pStyle w:val="a6"/>
        <w:numPr>
          <w:ilvl w:val="0"/>
          <w:numId w:val="41"/>
        </w:numPr>
      </w:pPr>
      <w:r w:rsidRPr="00C5123A">
        <w:t>Необходимость и случайность как категория диалектики.</w:t>
      </w:r>
    </w:p>
    <w:p w:rsidR="0058039C" w:rsidRPr="00C5123A" w:rsidRDefault="0058039C" w:rsidP="003B058F">
      <w:pPr>
        <w:jc w:val="center"/>
        <w:rPr>
          <w:rFonts w:ascii="Times New Roman" w:hAnsi="Times New Roman"/>
          <w:b/>
          <w:i/>
          <w:sz w:val="24"/>
          <w:szCs w:val="24"/>
        </w:rPr>
      </w:pPr>
      <w:r w:rsidRPr="00C5123A">
        <w:rPr>
          <w:rFonts w:ascii="Times New Roman" w:hAnsi="Times New Roman"/>
          <w:b/>
          <w:i/>
          <w:sz w:val="24"/>
          <w:szCs w:val="24"/>
        </w:rPr>
        <w:t>Вариант 8</w:t>
      </w:r>
    </w:p>
    <w:p w:rsidR="0058039C" w:rsidRPr="00C5123A" w:rsidRDefault="0058039C" w:rsidP="003B058F">
      <w:pPr>
        <w:pStyle w:val="a6"/>
        <w:numPr>
          <w:ilvl w:val="0"/>
          <w:numId w:val="42"/>
        </w:numPr>
      </w:pPr>
      <w:r w:rsidRPr="00C5123A">
        <w:t>Философия Средних веков.</w:t>
      </w:r>
    </w:p>
    <w:p w:rsidR="0058039C" w:rsidRPr="00C5123A" w:rsidRDefault="0058039C" w:rsidP="003B058F">
      <w:pPr>
        <w:pStyle w:val="a6"/>
        <w:numPr>
          <w:ilvl w:val="0"/>
          <w:numId w:val="42"/>
        </w:numPr>
      </w:pPr>
      <w:r w:rsidRPr="00C5123A">
        <w:t>Физическая форма движения.</w:t>
      </w:r>
    </w:p>
    <w:p w:rsidR="0058039C" w:rsidRPr="00C5123A" w:rsidRDefault="0058039C" w:rsidP="003B058F">
      <w:pPr>
        <w:pStyle w:val="a6"/>
        <w:numPr>
          <w:ilvl w:val="0"/>
          <w:numId w:val="42"/>
        </w:numPr>
      </w:pPr>
      <w:r w:rsidRPr="00C5123A">
        <w:t>Возможность и действительность как категория диалектики.</w:t>
      </w:r>
    </w:p>
    <w:p w:rsidR="0058039C" w:rsidRPr="00C5123A" w:rsidRDefault="0058039C" w:rsidP="003B058F">
      <w:pPr>
        <w:jc w:val="center"/>
        <w:rPr>
          <w:rFonts w:ascii="Times New Roman" w:hAnsi="Times New Roman"/>
          <w:b/>
          <w:i/>
          <w:sz w:val="24"/>
          <w:szCs w:val="24"/>
        </w:rPr>
      </w:pPr>
      <w:r w:rsidRPr="00C5123A">
        <w:rPr>
          <w:rFonts w:ascii="Times New Roman" w:hAnsi="Times New Roman"/>
          <w:b/>
          <w:i/>
          <w:sz w:val="24"/>
          <w:szCs w:val="24"/>
        </w:rPr>
        <w:t>Вариант 9</w:t>
      </w:r>
    </w:p>
    <w:p w:rsidR="0058039C" w:rsidRPr="00C5123A" w:rsidRDefault="0058039C" w:rsidP="003B058F">
      <w:pPr>
        <w:pStyle w:val="a6"/>
        <w:numPr>
          <w:ilvl w:val="0"/>
          <w:numId w:val="43"/>
        </w:numPr>
      </w:pPr>
      <w:r w:rsidRPr="00C5123A">
        <w:t>Философия эпохи Возрождения.</w:t>
      </w:r>
    </w:p>
    <w:p w:rsidR="0058039C" w:rsidRPr="00C5123A" w:rsidRDefault="0058039C" w:rsidP="003B058F">
      <w:pPr>
        <w:pStyle w:val="a6"/>
        <w:numPr>
          <w:ilvl w:val="0"/>
          <w:numId w:val="43"/>
        </w:numPr>
      </w:pPr>
      <w:r w:rsidRPr="00C5123A">
        <w:t>Биологическая форма движения.</w:t>
      </w:r>
    </w:p>
    <w:p w:rsidR="0058039C" w:rsidRPr="00C5123A" w:rsidRDefault="0058039C" w:rsidP="003B058F">
      <w:pPr>
        <w:pStyle w:val="a6"/>
        <w:numPr>
          <w:ilvl w:val="0"/>
          <w:numId w:val="43"/>
        </w:numPr>
      </w:pPr>
      <w:r w:rsidRPr="00C5123A">
        <w:t>Форма и содержание как категория диалектики.</w:t>
      </w:r>
    </w:p>
    <w:p w:rsidR="0058039C" w:rsidRPr="00C5123A" w:rsidRDefault="0058039C" w:rsidP="003B058F">
      <w:pPr>
        <w:jc w:val="center"/>
        <w:rPr>
          <w:rFonts w:ascii="Times New Roman" w:hAnsi="Times New Roman"/>
          <w:b/>
          <w:i/>
          <w:sz w:val="24"/>
          <w:szCs w:val="24"/>
        </w:rPr>
      </w:pPr>
      <w:r w:rsidRPr="00C5123A">
        <w:rPr>
          <w:rFonts w:ascii="Times New Roman" w:hAnsi="Times New Roman"/>
          <w:b/>
          <w:i/>
          <w:sz w:val="24"/>
          <w:szCs w:val="24"/>
        </w:rPr>
        <w:t>Вариант 10</w:t>
      </w:r>
    </w:p>
    <w:p w:rsidR="0058039C" w:rsidRPr="00C5123A" w:rsidRDefault="0058039C" w:rsidP="003B058F">
      <w:pPr>
        <w:pStyle w:val="a6"/>
        <w:numPr>
          <w:ilvl w:val="0"/>
          <w:numId w:val="44"/>
        </w:numPr>
      </w:pPr>
      <w:r w:rsidRPr="00C5123A">
        <w:t xml:space="preserve">Философия Нового Времени. </w:t>
      </w:r>
    </w:p>
    <w:p w:rsidR="0058039C" w:rsidRPr="00C5123A" w:rsidRDefault="0058039C" w:rsidP="003B058F">
      <w:pPr>
        <w:pStyle w:val="a6"/>
        <w:numPr>
          <w:ilvl w:val="0"/>
          <w:numId w:val="44"/>
        </w:numPr>
      </w:pPr>
      <w:r w:rsidRPr="00C5123A">
        <w:t>Социальная форма движения.</w:t>
      </w:r>
    </w:p>
    <w:p w:rsidR="009E1985" w:rsidRDefault="0058039C" w:rsidP="00C5123A">
      <w:pPr>
        <w:pStyle w:val="a6"/>
        <w:numPr>
          <w:ilvl w:val="0"/>
          <w:numId w:val="44"/>
        </w:numPr>
      </w:pPr>
      <w:r w:rsidRPr="00C5123A">
        <w:t>Сущность и явление.</w:t>
      </w:r>
    </w:p>
    <w:p w:rsidR="00C5123A" w:rsidRDefault="00C5123A" w:rsidP="00C5123A"/>
    <w:p w:rsidR="00C5123A" w:rsidRDefault="00C5123A" w:rsidP="00C5123A"/>
    <w:p w:rsidR="00C5123A" w:rsidRPr="00C5123A" w:rsidRDefault="00C5123A" w:rsidP="00C5123A"/>
    <w:p w:rsidR="00895414" w:rsidRPr="00C5123A" w:rsidRDefault="00C04D8E" w:rsidP="0082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4"/>
          <w:szCs w:val="24"/>
          <w:lang w:eastAsia="ru-RU"/>
        </w:rPr>
      </w:pPr>
      <w:r w:rsidRPr="00C5123A">
        <w:rPr>
          <w:rFonts w:ascii="Times New Roman" w:eastAsia="Times New Roman" w:hAnsi="Times New Roman"/>
          <w:b/>
          <w:bCs/>
          <w:sz w:val="24"/>
          <w:szCs w:val="24"/>
          <w:lang w:eastAsia="ru-RU"/>
        </w:rPr>
        <w:t xml:space="preserve">2. </w:t>
      </w:r>
      <w:r w:rsidR="00CE6412" w:rsidRPr="00C5123A">
        <w:rPr>
          <w:rFonts w:ascii="Times New Roman" w:eastAsia="Times New Roman" w:hAnsi="Times New Roman"/>
          <w:b/>
          <w:bCs/>
          <w:sz w:val="24"/>
          <w:szCs w:val="24"/>
          <w:lang w:eastAsia="ru-RU"/>
        </w:rPr>
        <w:t xml:space="preserve">Рекомендуемая литература </w:t>
      </w:r>
    </w:p>
    <w:p w:rsidR="00443C96" w:rsidRPr="00C5123A" w:rsidRDefault="00CE6412" w:rsidP="00C5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4"/>
          <w:szCs w:val="24"/>
          <w:lang w:eastAsia="ru-RU"/>
        </w:rPr>
      </w:pPr>
      <w:r w:rsidRPr="00C5123A">
        <w:rPr>
          <w:rFonts w:ascii="Times New Roman" w:eastAsia="Times New Roman" w:hAnsi="Times New Roman"/>
          <w:b/>
          <w:bCs/>
          <w:sz w:val="24"/>
          <w:szCs w:val="24"/>
          <w:lang w:eastAsia="ru-RU"/>
        </w:rPr>
        <w:lastRenderedPageBreak/>
        <w:t xml:space="preserve">при выполнении </w:t>
      </w:r>
      <w:r w:rsidRPr="00C5123A">
        <w:rPr>
          <w:rFonts w:ascii="Times New Roman" w:hAnsi="Times New Roman"/>
          <w:b/>
          <w:sz w:val="24"/>
          <w:szCs w:val="24"/>
        </w:rPr>
        <w:t>внеаудиторной самостоятельной работы</w:t>
      </w:r>
    </w:p>
    <w:p w:rsidR="00CE6412" w:rsidRPr="00C5123A" w:rsidRDefault="00BB7BCD" w:rsidP="0082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i/>
          <w:sz w:val="24"/>
          <w:szCs w:val="24"/>
          <w:lang w:eastAsia="ru-RU"/>
        </w:rPr>
      </w:pPr>
      <w:r w:rsidRPr="00C5123A">
        <w:rPr>
          <w:rFonts w:ascii="Times New Roman" w:eastAsia="Times New Roman" w:hAnsi="Times New Roman"/>
          <w:b/>
          <w:bCs/>
          <w:i/>
          <w:sz w:val="24"/>
          <w:szCs w:val="24"/>
          <w:lang w:eastAsia="ru-RU"/>
        </w:rPr>
        <w:tab/>
      </w:r>
      <w:r w:rsidR="00CE6412" w:rsidRPr="00C5123A">
        <w:rPr>
          <w:rFonts w:ascii="Times New Roman" w:eastAsia="Times New Roman" w:hAnsi="Times New Roman"/>
          <w:b/>
          <w:bCs/>
          <w:i/>
          <w:sz w:val="24"/>
          <w:szCs w:val="24"/>
          <w:lang w:eastAsia="ru-RU"/>
        </w:rPr>
        <w:t xml:space="preserve">Основные источники: </w:t>
      </w:r>
    </w:p>
    <w:p w:rsidR="00F1050D" w:rsidRPr="00C5123A" w:rsidRDefault="006466F8" w:rsidP="0097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Cs/>
          <w:sz w:val="24"/>
          <w:szCs w:val="24"/>
          <w:lang w:eastAsia="ru-RU"/>
        </w:rPr>
      </w:pPr>
      <w:r w:rsidRPr="00C5123A">
        <w:rPr>
          <w:rFonts w:ascii="Times New Roman" w:eastAsia="Times New Roman" w:hAnsi="Times New Roman"/>
          <w:bCs/>
          <w:sz w:val="24"/>
          <w:szCs w:val="24"/>
          <w:lang w:eastAsia="ru-RU"/>
        </w:rPr>
        <w:t>1. Грядовой, Д.И. Основы философских знаний, 3-е издание, переработанное и дополненное. Учебник, / Д.И. Грядовой. - Москва, 2010. - 303 с.</w:t>
      </w:r>
    </w:p>
    <w:p w:rsidR="00CE6412" w:rsidRPr="00C5123A" w:rsidRDefault="00BB7BCD" w:rsidP="00827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i/>
          <w:sz w:val="24"/>
          <w:szCs w:val="24"/>
          <w:lang w:eastAsia="ru-RU"/>
        </w:rPr>
      </w:pPr>
      <w:r w:rsidRPr="00C5123A">
        <w:rPr>
          <w:rFonts w:ascii="Times New Roman" w:eastAsia="Times New Roman" w:hAnsi="Times New Roman"/>
          <w:b/>
          <w:bCs/>
          <w:i/>
          <w:sz w:val="24"/>
          <w:szCs w:val="24"/>
          <w:lang w:eastAsia="ru-RU"/>
        </w:rPr>
        <w:tab/>
      </w:r>
      <w:r w:rsidR="00CE6412" w:rsidRPr="00C5123A">
        <w:rPr>
          <w:rFonts w:ascii="Times New Roman" w:eastAsia="Times New Roman" w:hAnsi="Times New Roman"/>
          <w:b/>
          <w:bCs/>
          <w:i/>
          <w:sz w:val="24"/>
          <w:szCs w:val="24"/>
          <w:lang w:eastAsia="ru-RU"/>
        </w:rPr>
        <w:t xml:space="preserve">Дополнительные источники: </w:t>
      </w:r>
    </w:p>
    <w:p w:rsidR="006466F8" w:rsidRPr="00C5123A" w:rsidRDefault="006466F8" w:rsidP="006466F8">
      <w:pPr>
        <w:tabs>
          <w:tab w:val="left" w:pos="708"/>
        </w:tabs>
        <w:spacing w:after="0" w:line="360" w:lineRule="auto"/>
        <w:jc w:val="both"/>
        <w:rPr>
          <w:rFonts w:ascii="Times New Roman" w:eastAsia="Times New Roman" w:hAnsi="Times New Roman"/>
          <w:bCs/>
          <w:sz w:val="24"/>
          <w:szCs w:val="24"/>
          <w:lang w:eastAsia="ru-RU"/>
        </w:rPr>
      </w:pPr>
      <w:r w:rsidRPr="00C5123A">
        <w:rPr>
          <w:rFonts w:ascii="Times New Roman" w:eastAsia="Times New Roman" w:hAnsi="Times New Roman"/>
          <w:bCs/>
          <w:sz w:val="24"/>
          <w:szCs w:val="24"/>
          <w:lang w:eastAsia="ru-RU"/>
        </w:rPr>
        <w:tab/>
      </w:r>
      <w:r w:rsidRPr="00C5123A">
        <w:rPr>
          <w:rFonts w:ascii="Times New Roman" w:eastAsia="Times New Roman" w:hAnsi="Times New Roman"/>
          <w:bCs/>
          <w:sz w:val="24"/>
          <w:szCs w:val="24"/>
          <w:lang w:eastAsia="ru-RU"/>
        </w:rPr>
        <w:tab/>
        <w:t>Дополнительные источники:</w:t>
      </w:r>
    </w:p>
    <w:p w:rsidR="006466F8" w:rsidRPr="00C5123A" w:rsidRDefault="00443C96" w:rsidP="006466F8">
      <w:pPr>
        <w:tabs>
          <w:tab w:val="left" w:pos="708"/>
        </w:tabs>
        <w:spacing w:after="0" w:line="360" w:lineRule="auto"/>
        <w:jc w:val="both"/>
        <w:rPr>
          <w:rFonts w:ascii="Times New Roman" w:eastAsia="Times New Roman" w:hAnsi="Times New Roman"/>
          <w:bCs/>
          <w:sz w:val="24"/>
          <w:szCs w:val="24"/>
          <w:lang w:eastAsia="ru-RU"/>
        </w:rPr>
      </w:pPr>
      <w:r w:rsidRPr="00C5123A">
        <w:rPr>
          <w:rFonts w:ascii="Times New Roman" w:eastAsia="Times New Roman" w:hAnsi="Times New Roman"/>
          <w:bCs/>
          <w:sz w:val="24"/>
          <w:szCs w:val="24"/>
          <w:lang w:eastAsia="ru-RU"/>
        </w:rPr>
        <w:t>1.</w:t>
      </w:r>
      <w:r w:rsidR="006466F8" w:rsidRPr="00C5123A">
        <w:rPr>
          <w:rFonts w:ascii="Times New Roman" w:eastAsia="Times New Roman" w:hAnsi="Times New Roman"/>
          <w:bCs/>
          <w:sz w:val="24"/>
          <w:szCs w:val="24"/>
          <w:lang w:eastAsia="ru-RU"/>
        </w:rPr>
        <w:t>Грядовой, Д.И. История философии. Древний мир. Античность. Книга 1. Учебник/ Д.И.Грядовой. - Юнити-Дана, 2009. 463 с.</w:t>
      </w:r>
    </w:p>
    <w:p w:rsidR="006466F8" w:rsidRPr="00C5123A" w:rsidRDefault="00443C96" w:rsidP="006466F8">
      <w:pPr>
        <w:tabs>
          <w:tab w:val="left" w:pos="708"/>
        </w:tabs>
        <w:spacing w:after="0" w:line="360" w:lineRule="auto"/>
        <w:jc w:val="both"/>
        <w:rPr>
          <w:rFonts w:ascii="Times New Roman" w:eastAsia="Times New Roman" w:hAnsi="Times New Roman"/>
          <w:bCs/>
          <w:sz w:val="24"/>
          <w:szCs w:val="24"/>
          <w:lang w:eastAsia="ru-RU"/>
        </w:rPr>
      </w:pPr>
      <w:r w:rsidRPr="00C5123A">
        <w:rPr>
          <w:rFonts w:ascii="Times New Roman" w:eastAsia="Times New Roman" w:hAnsi="Times New Roman"/>
          <w:bCs/>
          <w:sz w:val="24"/>
          <w:szCs w:val="24"/>
          <w:lang w:eastAsia="ru-RU"/>
        </w:rPr>
        <w:t>2.</w:t>
      </w:r>
      <w:r w:rsidR="006466F8" w:rsidRPr="00C5123A">
        <w:rPr>
          <w:rFonts w:ascii="Times New Roman" w:eastAsia="Times New Roman" w:hAnsi="Times New Roman"/>
          <w:bCs/>
          <w:sz w:val="24"/>
          <w:szCs w:val="24"/>
          <w:lang w:eastAsia="ru-RU"/>
        </w:rPr>
        <w:t>Вагин, И.В. Философия, учебное пособие / И.В.Вагин. - «Феникс», 2010, 574 с.</w:t>
      </w:r>
    </w:p>
    <w:p w:rsidR="006466F8" w:rsidRPr="00C5123A" w:rsidRDefault="00443C96" w:rsidP="006466F8">
      <w:pPr>
        <w:tabs>
          <w:tab w:val="left" w:pos="708"/>
        </w:tabs>
        <w:spacing w:after="0" w:line="360" w:lineRule="auto"/>
        <w:jc w:val="both"/>
        <w:rPr>
          <w:rFonts w:ascii="Times New Roman" w:eastAsia="Times New Roman" w:hAnsi="Times New Roman"/>
          <w:bCs/>
          <w:sz w:val="24"/>
          <w:szCs w:val="24"/>
          <w:lang w:eastAsia="ru-RU"/>
        </w:rPr>
      </w:pPr>
      <w:r w:rsidRPr="00C5123A">
        <w:rPr>
          <w:rFonts w:ascii="Times New Roman" w:eastAsia="Times New Roman" w:hAnsi="Times New Roman"/>
          <w:bCs/>
          <w:sz w:val="24"/>
          <w:szCs w:val="24"/>
          <w:lang w:eastAsia="ru-RU"/>
        </w:rPr>
        <w:t>3.</w:t>
      </w:r>
      <w:r w:rsidR="006466F8" w:rsidRPr="00C5123A">
        <w:rPr>
          <w:rFonts w:ascii="Times New Roman" w:eastAsia="Times New Roman" w:hAnsi="Times New Roman"/>
          <w:bCs/>
          <w:sz w:val="24"/>
          <w:szCs w:val="24"/>
          <w:lang w:eastAsia="ru-RU"/>
        </w:rPr>
        <w:t>Горелов А.А. Основы философии, уч. пос</w:t>
      </w:r>
      <w:r w:rsidRPr="00C5123A">
        <w:rPr>
          <w:rFonts w:ascii="Times New Roman" w:eastAsia="Times New Roman" w:hAnsi="Times New Roman"/>
          <w:bCs/>
          <w:sz w:val="24"/>
          <w:szCs w:val="24"/>
          <w:lang w:eastAsia="ru-RU"/>
        </w:rPr>
        <w:t>обие - М., Академия,</w:t>
      </w:r>
      <w:r w:rsidR="009757DB" w:rsidRPr="00C5123A">
        <w:rPr>
          <w:rFonts w:ascii="Times New Roman" w:eastAsia="Times New Roman" w:hAnsi="Times New Roman"/>
          <w:bCs/>
          <w:sz w:val="24"/>
          <w:szCs w:val="24"/>
          <w:lang w:eastAsia="ru-RU"/>
        </w:rPr>
        <w:t xml:space="preserve">2010.- 255 </w:t>
      </w:r>
      <w:r w:rsidR="006466F8" w:rsidRPr="00C5123A">
        <w:rPr>
          <w:rFonts w:ascii="Times New Roman" w:eastAsia="Times New Roman" w:hAnsi="Times New Roman"/>
          <w:bCs/>
          <w:sz w:val="24"/>
          <w:szCs w:val="24"/>
          <w:lang w:eastAsia="ru-RU"/>
        </w:rPr>
        <w:t>с.</w:t>
      </w:r>
    </w:p>
    <w:p w:rsidR="006466F8" w:rsidRPr="00C5123A" w:rsidRDefault="00443C96" w:rsidP="006466F8">
      <w:pPr>
        <w:tabs>
          <w:tab w:val="left" w:pos="708"/>
        </w:tabs>
        <w:spacing w:after="0" w:line="360" w:lineRule="auto"/>
        <w:jc w:val="both"/>
        <w:rPr>
          <w:rFonts w:ascii="Times New Roman" w:eastAsia="Times New Roman" w:hAnsi="Times New Roman"/>
          <w:bCs/>
          <w:sz w:val="24"/>
          <w:szCs w:val="24"/>
          <w:lang w:eastAsia="ru-RU"/>
        </w:rPr>
      </w:pPr>
      <w:r w:rsidRPr="00C5123A">
        <w:rPr>
          <w:rFonts w:ascii="Times New Roman" w:eastAsia="Times New Roman" w:hAnsi="Times New Roman"/>
          <w:bCs/>
          <w:sz w:val="24"/>
          <w:szCs w:val="24"/>
          <w:lang w:eastAsia="ru-RU"/>
        </w:rPr>
        <w:t>4.</w:t>
      </w:r>
      <w:r w:rsidR="006466F8" w:rsidRPr="00C5123A">
        <w:rPr>
          <w:rFonts w:ascii="Times New Roman" w:eastAsia="Times New Roman" w:hAnsi="Times New Roman"/>
          <w:bCs/>
          <w:sz w:val="24"/>
          <w:szCs w:val="24"/>
          <w:lang w:eastAsia="ru-RU"/>
        </w:rPr>
        <w:t>Лавриненко, В.Н Философия, Учебник / В.Н.Лавриненко.Юнити-Дана, 2009. 635 с.</w:t>
      </w:r>
    </w:p>
    <w:p w:rsidR="006466F8" w:rsidRPr="00C5123A" w:rsidRDefault="00443C96" w:rsidP="006466F8">
      <w:pPr>
        <w:tabs>
          <w:tab w:val="left" w:pos="708"/>
        </w:tabs>
        <w:spacing w:after="0" w:line="360" w:lineRule="auto"/>
        <w:jc w:val="both"/>
        <w:rPr>
          <w:rFonts w:ascii="Times New Roman" w:eastAsia="Times New Roman" w:hAnsi="Times New Roman"/>
          <w:bCs/>
          <w:sz w:val="24"/>
          <w:szCs w:val="24"/>
          <w:lang w:eastAsia="ru-RU"/>
        </w:rPr>
      </w:pPr>
      <w:r w:rsidRPr="00C5123A">
        <w:rPr>
          <w:rFonts w:ascii="Times New Roman" w:eastAsia="Times New Roman" w:hAnsi="Times New Roman"/>
          <w:bCs/>
          <w:sz w:val="24"/>
          <w:szCs w:val="24"/>
          <w:lang w:eastAsia="ru-RU"/>
        </w:rPr>
        <w:t>5.</w:t>
      </w:r>
      <w:r w:rsidR="006466F8" w:rsidRPr="00C5123A">
        <w:rPr>
          <w:rFonts w:ascii="Times New Roman" w:eastAsia="Times New Roman" w:hAnsi="Times New Roman"/>
          <w:bCs/>
          <w:sz w:val="24"/>
          <w:szCs w:val="24"/>
          <w:lang w:eastAsia="ru-RU"/>
        </w:rPr>
        <w:t>Грядовой Д.И. История философии. Средние века. Возрождение. Новое время.Книга 2. Учебник / Д.И.Грядовой. - Юнити-Дана, 2009. 455 с.</w:t>
      </w:r>
    </w:p>
    <w:p w:rsidR="006466F8" w:rsidRPr="00C5123A" w:rsidRDefault="00443C96" w:rsidP="006466F8">
      <w:pPr>
        <w:tabs>
          <w:tab w:val="left" w:pos="708"/>
        </w:tabs>
        <w:spacing w:after="0" w:line="360" w:lineRule="auto"/>
        <w:jc w:val="both"/>
        <w:rPr>
          <w:rFonts w:ascii="Times New Roman" w:eastAsia="Times New Roman" w:hAnsi="Times New Roman"/>
          <w:bCs/>
          <w:sz w:val="24"/>
          <w:szCs w:val="24"/>
          <w:lang w:eastAsia="ru-RU"/>
        </w:rPr>
      </w:pPr>
      <w:r w:rsidRPr="00C5123A">
        <w:rPr>
          <w:rFonts w:ascii="Times New Roman" w:eastAsia="Times New Roman" w:hAnsi="Times New Roman"/>
          <w:bCs/>
          <w:sz w:val="24"/>
          <w:szCs w:val="24"/>
          <w:lang w:eastAsia="ru-RU"/>
        </w:rPr>
        <w:t>6.</w:t>
      </w:r>
      <w:r w:rsidR="006466F8" w:rsidRPr="00C5123A">
        <w:rPr>
          <w:rFonts w:ascii="Times New Roman" w:eastAsia="Times New Roman" w:hAnsi="Times New Roman"/>
          <w:bCs/>
          <w:sz w:val="24"/>
          <w:szCs w:val="24"/>
          <w:lang w:eastAsia="ru-RU"/>
        </w:rPr>
        <w:t>Грядовой, Д.И. История классич. философии. Новое время. Европейское</w:t>
      </w:r>
    </w:p>
    <w:p w:rsidR="006466F8" w:rsidRPr="00C5123A" w:rsidRDefault="006466F8" w:rsidP="006466F8">
      <w:pPr>
        <w:tabs>
          <w:tab w:val="left" w:pos="708"/>
        </w:tabs>
        <w:spacing w:after="0" w:line="360" w:lineRule="auto"/>
        <w:jc w:val="both"/>
        <w:rPr>
          <w:rFonts w:ascii="Times New Roman" w:eastAsia="Times New Roman" w:hAnsi="Times New Roman"/>
          <w:bCs/>
          <w:sz w:val="24"/>
          <w:szCs w:val="24"/>
          <w:lang w:eastAsia="ru-RU"/>
        </w:rPr>
      </w:pPr>
      <w:r w:rsidRPr="00C5123A">
        <w:rPr>
          <w:rFonts w:ascii="Times New Roman" w:eastAsia="Times New Roman" w:hAnsi="Times New Roman"/>
          <w:bCs/>
          <w:sz w:val="24"/>
          <w:szCs w:val="24"/>
          <w:lang w:eastAsia="ru-RU"/>
        </w:rPr>
        <w:t>просвещение XVIII Книга 3. Учебник,/Д.</w:t>
      </w:r>
      <w:r w:rsidR="00443C96" w:rsidRPr="00C5123A">
        <w:rPr>
          <w:rFonts w:ascii="Times New Roman" w:eastAsia="Times New Roman" w:hAnsi="Times New Roman"/>
          <w:bCs/>
          <w:sz w:val="24"/>
          <w:szCs w:val="24"/>
          <w:lang w:eastAsia="ru-RU"/>
        </w:rPr>
        <w:t>И.Грядовой. - Юнити-Дана, 2010.</w:t>
      </w:r>
      <w:r w:rsidRPr="00C5123A">
        <w:rPr>
          <w:rFonts w:ascii="Times New Roman" w:eastAsia="Times New Roman" w:hAnsi="Times New Roman"/>
          <w:bCs/>
          <w:sz w:val="24"/>
          <w:szCs w:val="24"/>
          <w:lang w:eastAsia="ru-RU"/>
        </w:rPr>
        <w:t>483 с.</w:t>
      </w:r>
    </w:p>
    <w:p w:rsidR="006466F8" w:rsidRPr="00C5123A" w:rsidRDefault="00443C96" w:rsidP="006466F8">
      <w:pPr>
        <w:tabs>
          <w:tab w:val="left" w:pos="708"/>
        </w:tabs>
        <w:spacing w:after="0" w:line="360" w:lineRule="auto"/>
        <w:jc w:val="both"/>
        <w:rPr>
          <w:rFonts w:ascii="Times New Roman" w:eastAsia="Times New Roman" w:hAnsi="Times New Roman"/>
          <w:bCs/>
          <w:sz w:val="24"/>
          <w:szCs w:val="24"/>
          <w:lang w:eastAsia="ru-RU"/>
        </w:rPr>
      </w:pPr>
      <w:r w:rsidRPr="00C5123A">
        <w:rPr>
          <w:rFonts w:ascii="Times New Roman" w:eastAsia="Times New Roman" w:hAnsi="Times New Roman"/>
          <w:bCs/>
          <w:sz w:val="24"/>
          <w:szCs w:val="24"/>
          <w:lang w:eastAsia="ru-RU"/>
        </w:rPr>
        <w:t>7.</w:t>
      </w:r>
      <w:r w:rsidR="006466F8" w:rsidRPr="00C5123A">
        <w:rPr>
          <w:rFonts w:ascii="Times New Roman" w:eastAsia="Times New Roman" w:hAnsi="Times New Roman"/>
          <w:bCs/>
          <w:sz w:val="24"/>
          <w:szCs w:val="24"/>
          <w:lang w:eastAsia="ru-RU"/>
        </w:rPr>
        <w:t>Никитин, Л.А. История и философия науки. Учебное пособие /Л.А.НикитинЮнити-Дана, 2010. 335 с.</w:t>
      </w:r>
    </w:p>
    <w:p w:rsidR="006466F8" w:rsidRPr="00C5123A" w:rsidRDefault="00443C96" w:rsidP="006466F8">
      <w:pPr>
        <w:tabs>
          <w:tab w:val="left" w:pos="708"/>
        </w:tabs>
        <w:spacing w:after="0" w:line="360" w:lineRule="auto"/>
        <w:jc w:val="both"/>
        <w:rPr>
          <w:rFonts w:ascii="Times New Roman" w:eastAsia="Times New Roman" w:hAnsi="Times New Roman"/>
          <w:bCs/>
          <w:sz w:val="24"/>
          <w:szCs w:val="24"/>
          <w:lang w:eastAsia="ru-RU"/>
        </w:rPr>
      </w:pPr>
      <w:r w:rsidRPr="00C5123A">
        <w:rPr>
          <w:rFonts w:ascii="Times New Roman" w:eastAsia="Times New Roman" w:hAnsi="Times New Roman"/>
          <w:bCs/>
          <w:sz w:val="24"/>
          <w:szCs w:val="24"/>
          <w:lang w:eastAsia="ru-RU"/>
        </w:rPr>
        <w:t>8.</w:t>
      </w:r>
      <w:r w:rsidR="006466F8" w:rsidRPr="00C5123A">
        <w:rPr>
          <w:rFonts w:ascii="Times New Roman" w:eastAsia="Times New Roman" w:hAnsi="Times New Roman"/>
          <w:bCs/>
          <w:sz w:val="24"/>
          <w:szCs w:val="24"/>
          <w:lang w:eastAsia="ru-RU"/>
        </w:rPr>
        <w:t>Рузавин Г.И. Методология научного познания. Учебное пособие / Г.И. РузавинЮнити-Дана, 2009. 287 с.</w:t>
      </w:r>
    </w:p>
    <w:p w:rsidR="006466F8" w:rsidRPr="00C5123A" w:rsidRDefault="00443C96" w:rsidP="006466F8">
      <w:pPr>
        <w:tabs>
          <w:tab w:val="left" w:pos="708"/>
        </w:tabs>
        <w:spacing w:after="0" w:line="360" w:lineRule="auto"/>
        <w:jc w:val="both"/>
        <w:rPr>
          <w:rFonts w:ascii="Times New Roman" w:eastAsia="Times New Roman" w:hAnsi="Times New Roman"/>
          <w:bCs/>
          <w:sz w:val="24"/>
          <w:szCs w:val="24"/>
          <w:lang w:eastAsia="ru-RU"/>
        </w:rPr>
      </w:pPr>
      <w:r w:rsidRPr="00C5123A">
        <w:rPr>
          <w:rFonts w:ascii="Times New Roman" w:eastAsia="Times New Roman" w:hAnsi="Times New Roman"/>
          <w:bCs/>
          <w:sz w:val="24"/>
          <w:szCs w:val="24"/>
          <w:lang w:eastAsia="ru-RU"/>
        </w:rPr>
        <w:t>9.</w:t>
      </w:r>
      <w:r w:rsidR="006466F8" w:rsidRPr="00C5123A">
        <w:rPr>
          <w:rFonts w:ascii="Times New Roman" w:eastAsia="Times New Roman" w:hAnsi="Times New Roman"/>
          <w:bCs/>
          <w:sz w:val="24"/>
          <w:szCs w:val="24"/>
          <w:lang w:eastAsia="ru-RU"/>
        </w:rPr>
        <w:t>Наука и религия: научно-популярный журнал ООО «НИР Лтд» 7.http //vphil.</w:t>
      </w:r>
      <w:r w:rsidR="006466F8" w:rsidRPr="00C5123A">
        <w:rPr>
          <w:rFonts w:ascii="Times New Roman" w:eastAsia="Times New Roman" w:hAnsi="Times New Roman"/>
          <w:bCs/>
          <w:sz w:val="24"/>
          <w:szCs w:val="24"/>
          <w:lang w:val="en-US" w:eastAsia="ru-RU"/>
        </w:rPr>
        <w:t>ru</w:t>
      </w:r>
      <w:r w:rsidR="006466F8" w:rsidRPr="00C5123A">
        <w:rPr>
          <w:rFonts w:ascii="Times New Roman" w:eastAsia="Times New Roman" w:hAnsi="Times New Roman"/>
          <w:bCs/>
          <w:sz w:val="24"/>
          <w:szCs w:val="24"/>
          <w:lang w:eastAsia="ru-RU"/>
        </w:rPr>
        <w:t>/</w:t>
      </w:r>
      <w:r w:rsidR="006466F8" w:rsidRPr="00C5123A">
        <w:rPr>
          <w:rFonts w:ascii="Times New Roman" w:eastAsia="Times New Roman" w:hAnsi="Times New Roman"/>
          <w:bCs/>
          <w:sz w:val="24"/>
          <w:szCs w:val="24"/>
          <w:lang w:val="en-US" w:eastAsia="ru-RU"/>
        </w:rPr>
        <w:t>index</w:t>
      </w:r>
      <w:r w:rsidR="006466F8" w:rsidRPr="00C5123A">
        <w:rPr>
          <w:rFonts w:ascii="Times New Roman" w:eastAsia="Times New Roman" w:hAnsi="Times New Roman"/>
          <w:bCs/>
          <w:sz w:val="24"/>
          <w:szCs w:val="24"/>
          <w:lang w:eastAsia="ru-RU"/>
        </w:rPr>
        <w:t xml:space="preserve">. </w:t>
      </w:r>
      <w:r w:rsidR="006466F8" w:rsidRPr="00C5123A">
        <w:rPr>
          <w:rFonts w:ascii="Times New Roman" w:eastAsia="Times New Roman" w:hAnsi="Times New Roman"/>
          <w:bCs/>
          <w:sz w:val="24"/>
          <w:szCs w:val="24"/>
          <w:lang w:val="en-US" w:eastAsia="ru-RU"/>
        </w:rPr>
        <w:t>php</w:t>
      </w:r>
      <w:r w:rsidR="006466F8" w:rsidRPr="00C5123A">
        <w:rPr>
          <w:rFonts w:ascii="Times New Roman" w:eastAsia="Times New Roman" w:hAnsi="Times New Roman"/>
          <w:bCs/>
          <w:sz w:val="24"/>
          <w:szCs w:val="24"/>
          <w:lang w:eastAsia="ru-RU"/>
        </w:rPr>
        <w:t>?</w:t>
      </w:r>
      <w:r w:rsidR="006466F8" w:rsidRPr="00C5123A">
        <w:rPr>
          <w:rFonts w:ascii="Times New Roman" w:eastAsia="Times New Roman" w:hAnsi="Times New Roman"/>
          <w:bCs/>
          <w:sz w:val="24"/>
          <w:szCs w:val="24"/>
          <w:lang w:val="en-US" w:eastAsia="ru-RU"/>
        </w:rPr>
        <w:t>option</w:t>
      </w:r>
      <w:r w:rsidR="006466F8" w:rsidRPr="00C5123A">
        <w:rPr>
          <w:rFonts w:ascii="Times New Roman" w:eastAsia="Times New Roman" w:hAnsi="Times New Roman"/>
          <w:bCs/>
          <w:sz w:val="24"/>
          <w:szCs w:val="24"/>
          <w:lang w:eastAsia="ru-RU"/>
        </w:rPr>
        <w:t>=</w:t>
      </w:r>
      <w:r w:rsidR="006466F8" w:rsidRPr="00C5123A">
        <w:rPr>
          <w:rFonts w:ascii="Times New Roman" w:eastAsia="Times New Roman" w:hAnsi="Times New Roman"/>
          <w:bCs/>
          <w:sz w:val="24"/>
          <w:szCs w:val="24"/>
          <w:lang w:val="en-US" w:eastAsia="ru-RU"/>
        </w:rPr>
        <w:t>comconten</w:t>
      </w:r>
      <w:r w:rsidR="006466F8" w:rsidRPr="00C5123A">
        <w:rPr>
          <w:rFonts w:ascii="Times New Roman" w:eastAsia="Times New Roman" w:hAnsi="Times New Roman"/>
          <w:bCs/>
          <w:sz w:val="24"/>
          <w:szCs w:val="24"/>
          <w:lang w:eastAsia="ru-RU"/>
        </w:rPr>
        <w:t>+&amp;</w:t>
      </w:r>
      <w:r w:rsidR="006466F8" w:rsidRPr="00C5123A">
        <w:rPr>
          <w:rFonts w:ascii="Times New Roman" w:eastAsia="Times New Roman" w:hAnsi="Times New Roman"/>
          <w:bCs/>
          <w:sz w:val="24"/>
          <w:szCs w:val="24"/>
          <w:lang w:val="en-US" w:eastAsia="ru-RU"/>
        </w:rPr>
        <w:t>task</w:t>
      </w:r>
      <w:r w:rsidR="006466F8" w:rsidRPr="00C5123A">
        <w:rPr>
          <w:rFonts w:ascii="Times New Roman" w:eastAsia="Times New Roman" w:hAnsi="Times New Roman"/>
          <w:bCs/>
          <w:sz w:val="24"/>
          <w:szCs w:val="24"/>
          <w:lang w:eastAsia="ru-RU"/>
        </w:rPr>
        <w:t>=</w:t>
      </w:r>
      <w:r w:rsidR="006466F8" w:rsidRPr="00C5123A">
        <w:rPr>
          <w:rFonts w:ascii="Times New Roman" w:eastAsia="Times New Roman" w:hAnsi="Times New Roman"/>
          <w:bCs/>
          <w:sz w:val="24"/>
          <w:szCs w:val="24"/>
          <w:lang w:val="en-US" w:eastAsia="ru-RU"/>
        </w:rPr>
        <w:t>view</w:t>
      </w:r>
      <w:r w:rsidR="006466F8" w:rsidRPr="00C5123A">
        <w:rPr>
          <w:rFonts w:ascii="Times New Roman" w:eastAsia="Times New Roman" w:hAnsi="Times New Roman"/>
          <w:bCs/>
          <w:sz w:val="24"/>
          <w:szCs w:val="24"/>
          <w:lang w:eastAsia="ru-RU"/>
        </w:rPr>
        <w:t>&amp;</w:t>
      </w:r>
      <w:r w:rsidR="006466F8" w:rsidRPr="00C5123A">
        <w:rPr>
          <w:rFonts w:ascii="Times New Roman" w:eastAsia="Times New Roman" w:hAnsi="Times New Roman"/>
          <w:bCs/>
          <w:sz w:val="24"/>
          <w:szCs w:val="24"/>
          <w:lang w:val="en-US" w:eastAsia="ru-RU"/>
        </w:rPr>
        <w:t>id</w:t>
      </w:r>
      <w:r w:rsidR="006466F8" w:rsidRPr="00C5123A">
        <w:rPr>
          <w:rFonts w:ascii="Times New Roman" w:eastAsia="Times New Roman" w:hAnsi="Times New Roman"/>
          <w:bCs/>
          <w:sz w:val="24"/>
          <w:szCs w:val="24"/>
          <w:lang w:eastAsia="ru-RU"/>
        </w:rPr>
        <w:t>= 131</w:t>
      </w:r>
      <w:r w:rsidR="006466F8" w:rsidRPr="00C5123A">
        <w:rPr>
          <w:rFonts w:ascii="Times New Roman" w:eastAsia="Times New Roman" w:hAnsi="Times New Roman"/>
          <w:bCs/>
          <w:sz w:val="24"/>
          <w:szCs w:val="24"/>
          <w:lang w:val="en-US" w:eastAsia="ru-RU"/>
        </w:rPr>
        <w:t>T</w:t>
      </w:r>
      <w:r w:rsidR="006466F8" w:rsidRPr="00C5123A">
        <w:rPr>
          <w:rFonts w:ascii="Times New Roman" w:eastAsia="Times New Roman" w:hAnsi="Times New Roman"/>
          <w:bCs/>
          <w:sz w:val="24"/>
          <w:szCs w:val="24"/>
          <w:lang w:eastAsia="ru-RU"/>
        </w:rPr>
        <w:t xml:space="preserve"> - Журнал</w:t>
      </w:r>
    </w:p>
    <w:p w:rsidR="006466F8" w:rsidRPr="00C5123A" w:rsidRDefault="00443C96" w:rsidP="006466F8">
      <w:pPr>
        <w:tabs>
          <w:tab w:val="left" w:pos="708"/>
        </w:tabs>
        <w:spacing w:after="0" w:line="360" w:lineRule="auto"/>
        <w:jc w:val="both"/>
        <w:rPr>
          <w:rFonts w:ascii="Times New Roman" w:eastAsia="Times New Roman" w:hAnsi="Times New Roman"/>
          <w:bCs/>
          <w:sz w:val="24"/>
          <w:szCs w:val="24"/>
          <w:lang w:eastAsia="ru-RU"/>
        </w:rPr>
      </w:pPr>
      <w:r w:rsidRPr="00C5123A">
        <w:rPr>
          <w:rFonts w:ascii="Times New Roman" w:eastAsia="Times New Roman" w:hAnsi="Times New Roman"/>
          <w:bCs/>
          <w:sz w:val="24"/>
          <w:szCs w:val="24"/>
          <w:lang w:eastAsia="ru-RU"/>
        </w:rPr>
        <w:t>10.</w:t>
      </w:r>
      <w:r w:rsidR="006466F8" w:rsidRPr="00C5123A">
        <w:rPr>
          <w:rFonts w:ascii="Times New Roman" w:eastAsia="Times New Roman" w:hAnsi="Times New Roman"/>
          <w:bCs/>
          <w:sz w:val="24"/>
          <w:szCs w:val="24"/>
          <w:lang w:eastAsia="ru-RU"/>
        </w:rPr>
        <w:t>htfp: //www.ata//eng.ru/d/phil/070.h+m Основы философии. Канке B.B. М.-Логос,2010.-288 с.</w:t>
      </w:r>
    </w:p>
    <w:sectPr w:rsidR="006466F8" w:rsidRPr="00C5123A" w:rsidSect="00D952EF">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FE0" w:rsidRDefault="004D3FE0">
      <w:pPr>
        <w:spacing w:after="0" w:line="240" w:lineRule="auto"/>
      </w:pPr>
      <w:r>
        <w:separator/>
      </w:r>
    </w:p>
  </w:endnote>
  <w:endnote w:type="continuationSeparator" w:id="1">
    <w:p w:rsidR="004D3FE0" w:rsidRDefault="004D3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914" w:rsidRDefault="0069670B">
    <w:pPr>
      <w:pStyle w:val="af3"/>
      <w:jc w:val="center"/>
    </w:pPr>
    <w:r>
      <w:fldChar w:fldCharType="begin"/>
    </w:r>
    <w:r w:rsidR="00007914">
      <w:instrText xml:space="preserve"> PAGE   \* MERGEFORMAT </w:instrText>
    </w:r>
    <w:r>
      <w:fldChar w:fldCharType="separate"/>
    </w:r>
    <w:r w:rsidR="004555B3">
      <w:rPr>
        <w:noProof/>
      </w:rPr>
      <w:t>2</w:t>
    </w:r>
    <w:r>
      <w:fldChar w:fldCharType="end"/>
    </w:r>
  </w:p>
  <w:p w:rsidR="00007914" w:rsidRDefault="0000791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FE0" w:rsidRDefault="004D3FE0">
      <w:pPr>
        <w:spacing w:after="0" w:line="240" w:lineRule="auto"/>
      </w:pPr>
      <w:r>
        <w:separator/>
      </w:r>
    </w:p>
  </w:footnote>
  <w:footnote w:type="continuationSeparator" w:id="1">
    <w:p w:rsidR="004D3FE0" w:rsidRDefault="004D3F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401"/>
    <w:multiLevelType w:val="hybridMultilevel"/>
    <w:tmpl w:val="5EA20422"/>
    <w:lvl w:ilvl="0" w:tplc="5260A834">
      <w:start w:val="1"/>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1">
    <w:nsid w:val="01931C11"/>
    <w:multiLevelType w:val="hybridMultilevel"/>
    <w:tmpl w:val="B8FE9D56"/>
    <w:lvl w:ilvl="0" w:tplc="61CC27B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597CFA"/>
    <w:multiLevelType w:val="multilevel"/>
    <w:tmpl w:val="BC44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D754C6"/>
    <w:multiLevelType w:val="hybridMultilevel"/>
    <w:tmpl w:val="E550B17E"/>
    <w:lvl w:ilvl="0" w:tplc="BDAA9B4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06CB1"/>
    <w:multiLevelType w:val="hybridMultilevel"/>
    <w:tmpl w:val="32BE1306"/>
    <w:lvl w:ilvl="0" w:tplc="BDAA9B44">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6214839"/>
    <w:multiLevelType w:val="hybridMultilevel"/>
    <w:tmpl w:val="088E6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402A31"/>
    <w:multiLevelType w:val="hybridMultilevel"/>
    <w:tmpl w:val="8976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7008D2"/>
    <w:multiLevelType w:val="hybridMultilevel"/>
    <w:tmpl w:val="74A07C4A"/>
    <w:lvl w:ilvl="0" w:tplc="44E6911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0CD85B79"/>
    <w:multiLevelType w:val="hybridMultilevel"/>
    <w:tmpl w:val="894EDCF8"/>
    <w:lvl w:ilvl="0" w:tplc="0419000F">
      <w:start w:val="1"/>
      <w:numFmt w:val="decimal"/>
      <w:lvlText w:val="%1."/>
      <w:lvlJc w:val="left"/>
      <w:pPr>
        <w:ind w:left="644" w:hanging="360"/>
      </w:pPr>
    </w:lvl>
    <w:lvl w:ilvl="1" w:tplc="C770BF2A">
      <w:start w:val="1"/>
      <w:numFmt w:val="decimal"/>
      <w:lvlText w:val="%2."/>
      <w:lvlJc w:val="left"/>
      <w:pPr>
        <w:ind w:left="1364" w:hanging="360"/>
      </w:pPr>
      <w:rPr>
        <w:rFonts w:ascii="Calibri" w:eastAsia="Calibri" w:hAnsi="Calibri" w:cs="Times New Roman"/>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D3852DF"/>
    <w:multiLevelType w:val="hybridMultilevel"/>
    <w:tmpl w:val="934C5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8C2075"/>
    <w:multiLevelType w:val="hybridMultilevel"/>
    <w:tmpl w:val="BA12E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DB5E2D"/>
    <w:multiLevelType w:val="multilevel"/>
    <w:tmpl w:val="3AA8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940312"/>
    <w:multiLevelType w:val="hybridMultilevel"/>
    <w:tmpl w:val="F572C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6A4990"/>
    <w:multiLevelType w:val="multilevel"/>
    <w:tmpl w:val="C5BE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717620"/>
    <w:multiLevelType w:val="hybridMultilevel"/>
    <w:tmpl w:val="732024EC"/>
    <w:lvl w:ilvl="0" w:tplc="E6CA8734">
      <w:start w:val="1"/>
      <w:numFmt w:val="decimal"/>
      <w:lvlText w:val="%1."/>
      <w:lvlJc w:val="left"/>
      <w:pPr>
        <w:ind w:left="1530" w:hanging="360"/>
      </w:pPr>
      <w:rPr>
        <w:rFonts w:hint="default"/>
      </w:rPr>
    </w:lvl>
    <w:lvl w:ilvl="1" w:tplc="04190019">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5">
    <w:nsid w:val="1F843F77"/>
    <w:multiLevelType w:val="multilevel"/>
    <w:tmpl w:val="D358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5464DD"/>
    <w:multiLevelType w:val="hybridMultilevel"/>
    <w:tmpl w:val="5E765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703ED8"/>
    <w:multiLevelType w:val="hybridMultilevel"/>
    <w:tmpl w:val="225A1A4E"/>
    <w:lvl w:ilvl="0" w:tplc="C50857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394305B"/>
    <w:multiLevelType w:val="hybridMultilevel"/>
    <w:tmpl w:val="911E8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A4EB6"/>
    <w:multiLevelType w:val="hybridMultilevel"/>
    <w:tmpl w:val="A3907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7E395E"/>
    <w:multiLevelType w:val="hybridMultilevel"/>
    <w:tmpl w:val="2AA0C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B0175D"/>
    <w:multiLevelType w:val="hybridMultilevel"/>
    <w:tmpl w:val="0AACEC5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5466AC2"/>
    <w:multiLevelType w:val="hybridMultilevel"/>
    <w:tmpl w:val="F0B0588A"/>
    <w:lvl w:ilvl="0" w:tplc="9C422BE2">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3">
    <w:nsid w:val="38CC1FB9"/>
    <w:multiLevelType w:val="hybridMultilevel"/>
    <w:tmpl w:val="6248C4D8"/>
    <w:lvl w:ilvl="0" w:tplc="61CC27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9B1D72"/>
    <w:multiLevelType w:val="hybridMultilevel"/>
    <w:tmpl w:val="13283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77671B"/>
    <w:multiLevelType w:val="multilevel"/>
    <w:tmpl w:val="7A40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C73869"/>
    <w:multiLevelType w:val="hybridMultilevel"/>
    <w:tmpl w:val="B5B461E6"/>
    <w:lvl w:ilvl="0" w:tplc="BDAA9B4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115625"/>
    <w:multiLevelType w:val="hybridMultilevel"/>
    <w:tmpl w:val="A48E83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F71917"/>
    <w:multiLevelType w:val="hybridMultilevel"/>
    <w:tmpl w:val="58343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5E068A"/>
    <w:multiLevelType w:val="hybridMultilevel"/>
    <w:tmpl w:val="09A8C84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7033FF"/>
    <w:multiLevelType w:val="hybridMultilevel"/>
    <w:tmpl w:val="F79EF9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E6621D"/>
    <w:multiLevelType w:val="multilevel"/>
    <w:tmpl w:val="0B5E961E"/>
    <w:lvl w:ilvl="0">
      <w:start w:val="1"/>
      <w:numFmt w:val="bullet"/>
      <w:lvlText w:val=""/>
      <w:lvlJc w:val="left"/>
      <w:pPr>
        <w:tabs>
          <w:tab w:val="num" w:pos="750"/>
        </w:tabs>
        <w:ind w:left="750" w:hanging="360"/>
      </w:pPr>
      <w:rPr>
        <w:rFonts w:ascii="Symbol" w:hAnsi="Symbol" w:hint="default"/>
        <w:sz w:val="20"/>
      </w:rPr>
    </w:lvl>
    <w:lvl w:ilvl="1">
      <w:start w:val="1"/>
      <w:numFmt w:val="decimal"/>
      <w:lvlText w:val="%2."/>
      <w:lvlJc w:val="left"/>
      <w:pPr>
        <w:ind w:left="1470" w:hanging="360"/>
      </w:pPr>
      <w:rPr>
        <w:rFonts w:hint="default"/>
      </w:rPr>
    </w:lvl>
    <w:lvl w:ilvl="2">
      <w:start w:val="1"/>
      <w:numFmt w:val="decimal"/>
      <w:lvlText w:val="%3."/>
      <w:lvlJc w:val="left"/>
      <w:pPr>
        <w:ind w:left="2190" w:hanging="360"/>
      </w:pPr>
      <w:rPr>
        <w:rFonts w:hint="default"/>
      </w:rPr>
    </w:lvl>
    <w:lvl w:ilvl="3">
      <w:start w:val="3"/>
      <w:numFmt w:val="decimal"/>
      <w:lvlText w:val="%4)"/>
      <w:lvlJc w:val="left"/>
      <w:pPr>
        <w:ind w:left="2910" w:hanging="360"/>
      </w:pPr>
      <w:rPr>
        <w:rFonts w:ascii="Times New Roman" w:eastAsia="Times New Roman" w:hAnsi="Times New Roman" w:hint="default"/>
      </w:rPr>
    </w:lvl>
    <w:lvl w:ilvl="4">
      <w:start w:val="1"/>
      <w:numFmt w:val="decimal"/>
      <w:lvlText w:val="%5"/>
      <w:lvlJc w:val="left"/>
      <w:pPr>
        <w:ind w:left="3630" w:hanging="360"/>
      </w:pPr>
      <w:rPr>
        <w:rFonts w:hint="default"/>
      </w:rPr>
    </w:lvl>
    <w:lvl w:ilvl="5" w:tentative="1">
      <w:start w:val="1"/>
      <w:numFmt w:val="bullet"/>
      <w:lvlText w:val=""/>
      <w:lvlJc w:val="left"/>
      <w:pPr>
        <w:tabs>
          <w:tab w:val="num" w:pos="4350"/>
        </w:tabs>
        <w:ind w:left="4350" w:hanging="360"/>
      </w:pPr>
      <w:rPr>
        <w:rFonts w:ascii="Wingdings" w:hAnsi="Wingdings" w:hint="default"/>
        <w:sz w:val="20"/>
      </w:rPr>
    </w:lvl>
    <w:lvl w:ilvl="6" w:tentative="1">
      <w:start w:val="1"/>
      <w:numFmt w:val="bullet"/>
      <w:lvlText w:val=""/>
      <w:lvlJc w:val="left"/>
      <w:pPr>
        <w:tabs>
          <w:tab w:val="num" w:pos="5070"/>
        </w:tabs>
        <w:ind w:left="5070" w:hanging="360"/>
      </w:pPr>
      <w:rPr>
        <w:rFonts w:ascii="Wingdings" w:hAnsi="Wingdings" w:hint="default"/>
        <w:sz w:val="20"/>
      </w:rPr>
    </w:lvl>
    <w:lvl w:ilvl="7" w:tentative="1">
      <w:start w:val="1"/>
      <w:numFmt w:val="bullet"/>
      <w:lvlText w:val=""/>
      <w:lvlJc w:val="left"/>
      <w:pPr>
        <w:tabs>
          <w:tab w:val="num" w:pos="5790"/>
        </w:tabs>
        <w:ind w:left="5790" w:hanging="360"/>
      </w:pPr>
      <w:rPr>
        <w:rFonts w:ascii="Wingdings" w:hAnsi="Wingdings" w:hint="default"/>
        <w:sz w:val="20"/>
      </w:rPr>
    </w:lvl>
    <w:lvl w:ilvl="8" w:tentative="1">
      <w:start w:val="1"/>
      <w:numFmt w:val="bullet"/>
      <w:lvlText w:val=""/>
      <w:lvlJc w:val="left"/>
      <w:pPr>
        <w:tabs>
          <w:tab w:val="num" w:pos="6510"/>
        </w:tabs>
        <w:ind w:left="6510" w:hanging="360"/>
      </w:pPr>
      <w:rPr>
        <w:rFonts w:ascii="Wingdings" w:hAnsi="Wingdings" w:hint="default"/>
        <w:sz w:val="20"/>
      </w:rPr>
    </w:lvl>
  </w:abstractNum>
  <w:abstractNum w:abstractNumId="32">
    <w:nsid w:val="638F20F8"/>
    <w:multiLevelType w:val="hybridMultilevel"/>
    <w:tmpl w:val="0A4EA6EA"/>
    <w:lvl w:ilvl="0" w:tplc="C4EAB6B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872EF5"/>
    <w:multiLevelType w:val="hybridMultilevel"/>
    <w:tmpl w:val="3EE6665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A60438B"/>
    <w:multiLevelType w:val="hybridMultilevel"/>
    <w:tmpl w:val="C3C28B4C"/>
    <w:lvl w:ilvl="0" w:tplc="35D6B8D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E322D6"/>
    <w:multiLevelType w:val="hybridMultilevel"/>
    <w:tmpl w:val="5FB2AF88"/>
    <w:lvl w:ilvl="0" w:tplc="F984D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536948"/>
    <w:multiLevelType w:val="hybridMultilevel"/>
    <w:tmpl w:val="5EEC1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0C6C69"/>
    <w:multiLevelType w:val="hybridMultilevel"/>
    <w:tmpl w:val="749CE3AE"/>
    <w:lvl w:ilvl="0" w:tplc="61CC27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CC65CD"/>
    <w:multiLevelType w:val="multilevel"/>
    <w:tmpl w:val="5B22A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AC4B57"/>
    <w:multiLevelType w:val="hybridMultilevel"/>
    <w:tmpl w:val="3DD81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020018"/>
    <w:multiLevelType w:val="hybridMultilevel"/>
    <w:tmpl w:val="AA1ECBD8"/>
    <w:lvl w:ilvl="0" w:tplc="61CC27B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760686E"/>
    <w:multiLevelType w:val="hybridMultilevel"/>
    <w:tmpl w:val="B7467F38"/>
    <w:lvl w:ilvl="0" w:tplc="3D9ABD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798468F"/>
    <w:multiLevelType w:val="hybridMultilevel"/>
    <w:tmpl w:val="8430C2F8"/>
    <w:lvl w:ilvl="0" w:tplc="7308693C">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43">
    <w:nsid w:val="7ADB0483"/>
    <w:multiLevelType w:val="hybridMultilevel"/>
    <w:tmpl w:val="B04E5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8"/>
  </w:num>
  <w:num w:numId="3">
    <w:abstractNumId w:val="15"/>
  </w:num>
  <w:num w:numId="4">
    <w:abstractNumId w:val="11"/>
  </w:num>
  <w:num w:numId="5">
    <w:abstractNumId w:val="21"/>
  </w:num>
  <w:num w:numId="6">
    <w:abstractNumId w:val="35"/>
  </w:num>
  <w:num w:numId="7">
    <w:abstractNumId w:val="24"/>
  </w:num>
  <w:num w:numId="8">
    <w:abstractNumId w:val="27"/>
  </w:num>
  <w:num w:numId="9">
    <w:abstractNumId w:val="31"/>
  </w:num>
  <w:num w:numId="10">
    <w:abstractNumId w:val="25"/>
  </w:num>
  <w:num w:numId="11">
    <w:abstractNumId w:val="13"/>
  </w:num>
  <w:num w:numId="12">
    <w:abstractNumId w:val="9"/>
  </w:num>
  <w:num w:numId="13">
    <w:abstractNumId w:val="28"/>
  </w:num>
  <w:num w:numId="14">
    <w:abstractNumId w:val="30"/>
  </w:num>
  <w:num w:numId="15">
    <w:abstractNumId w:val="37"/>
  </w:num>
  <w:num w:numId="16">
    <w:abstractNumId w:val="32"/>
  </w:num>
  <w:num w:numId="17">
    <w:abstractNumId w:val="34"/>
  </w:num>
  <w:num w:numId="18">
    <w:abstractNumId w:val="4"/>
  </w:num>
  <w:num w:numId="19">
    <w:abstractNumId w:val="26"/>
  </w:num>
  <w:num w:numId="20">
    <w:abstractNumId w:val="3"/>
  </w:num>
  <w:num w:numId="21">
    <w:abstractNumId w:val="2"/>
  </w:num>
  <w:num w:numId="22">
    <w:abstractNumId w:val="5"/>
  </w:num>
  <w:num w:numId="23">
    <w:abstractNumId w:val="23"/>
  </w:num>
  <w:num w:numId="24">
    <w:abstractNumId w:val="40"/>
  </w:num>
  <w:num w:numId="25">
    <w:abstractNumId w:val="1"/>
  </w:num>
  <w:num w:numId="26">
    <w:abstractNumId w:val="14"/>
  </w:num>
  <w:num w:numId="27">
    <w:abstractNumId w:val="0"/>
  </w:num>
  <w:num w:numId="28">
    <w:abstractNumId w:val="33"/>
  </w:num>
  <w:num w:numId="29">
    <w:abstractNumId w:val="8"/>
  </w:num>
  <w:num w:numId="30">
    <w:abstractNumId w:val="42"/>
  </w:num>
  <w:num w:numId="31">
    <w:abstractNumId w:val="22"/>
  </w:num>
  <w:num w:numId="32">
    <w:abstractNumId w:val="17"/>
  </w:num>
  <w:num w:numId="33">
    <w:abstractNumId w:val="41"/>
  </w:num>
  <w:num w:numId="34">
    <w:abstractNumId w:val="7"/>
  </w:num>
  <w:num w:numId="35">
    <w:abstractNumId w:val="39"/>
  </w:num>
  <w:num w:numId="36">
    <w:abstractNumId w:val="10"/>
  </w:num>
  <w:num w:numId="37">
    <w:abstractNumId w:val="16"/>
  </w:num>
  <w:num w:numId="38">
    <w:abstractNumId w:val="36"/>
  </w:num>
  <w:num w:numId="39">
    <w:abstractNumId w:val="19"/>
  </w:num>
  <w:num w:numId="40">
    <w:abstractNumId w:val="43"/>
  </w:num>
  <w:num w:numId="41">
    <w:abstractNumId w:val="12"/>
  </w:num>
  <w:num w:numId="42">
    <w:abstractNumId w:val="18"/>
  </w:num>
  <w:num w:numId="43">
    <w:abstractNumId w:val="6"/>
  </w:num>
  <w:num w:numId="44">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Sheets w:val="4"/>
  <w:drawingGridHorizontalSpacing w:val="110"/>
  <w:displayHorizontalDrawingGridEvery w:val="2"/>
  <w:characterSpacingControl w:val="doNotCompress"/>
  <w:footnotePr>
    <w:footnote w:id="0"/>
    <w:footnote w:id="1"/>
  </w:footnotePr>
  <w:endnotePr>
    <w:endnote w:id="0"/>
    <w:endnote w:id="1"/>
  </w:endnotePr>
  <w:compat/>
  <w:rsids>
    <w:rsidRoot w:val="00CA6757"/>
    <w:rsid w:val="00007914"/>
    <w:rsid w:val="00011027"/>
    <w:rsid w:val="00020A22"/>
    <w:rsid w:val="00033FFB"/>
    <w:rsid w:val="000365F0"/>
    <w:rsid w:val="000562D5"/>
    <w:rsid w:val="000611A3"/>
    <w:rsid w:val="00066183"/>
    <w:rsid w:val="000715FF"/>
    <w:rsid w:val="00073D3C"/>
    <w:rsid w:val="0007575C"/>
    <w:rsid w:val="00075CA0"/>
    <w:rsid w:val="00077E09"/>
    <w:rsid w:val="0009478E"/>
    <w:rsid w:val="0009528D"/>
    <w:rsid w:val="00097724"/>
    <w:rsid w:val="000A6655"/>
    <w:rsid w:val="000A7689"/>
    <w:rsid w:val="000B140A"/>
    <w:rsid w:val="000B4943"/>
    <w:rsid w:val="000B5FE1"/>
    <w:rsid w:val="000C61CF"/>
    <w:rsid w:val="000D727D"/>
    <w:rsid w:val="000E306D"/>
    <w:rsid w:val="000F0AC8"/>
    <w:rsid w:val="000F3F52"/>
    <w:rsid w:val="001125C0"/>
    <w:rsid w:val="00123A6F"/>
    <w:rsid w:val="00137FF1"/>
    <w:rsid w:val="00161FB0"/>
    <w:rsid w:val="00193155"/>
    <w:rsid w:val="001C6863"/>
    <w:rsid w:val="001E0301"/>
    <w:rsid w:val="001E3AC9"/>
    <w:rsid w:val="001E4EBF"/>
    <w:rsid w:val="001F0582"/>
    <w:rsid w:val="00221777"/>
    <w:rsid w:val="00222B1D"/>
    <w:rsid w:val="00225884"/>
    <w:rsid w:val="00244906"/>
    <w:rsid w:val="002509B2"/>
    <w:rsid w:val="00257E29"/>
    <w:rsid w:val="002751F8"/>
    <w:rsid w:val="00286982"/>
    <w:rsid w:val="00287B57"/>
    <w:rsid w:val="00290D0F"/>
    <w:rsid w:val="002919C8"/>
    <w:rsid w:val="002B043D"/>
    <w:rsid w:val="002B4469"/>
    <w:rsid w:val="002B44A3"/>
    <w:rsid w:val="002B7D74"/>
    <w:rsid w:val="002C5F5E"/>
    <w:rsid w:val="002D5316"/>
    <w:rsid w:val="002F61D3"/>
    <w:rsid w:val="00303E54"/>
    <w:rsid w:val="00304989"/>
    <w:rsid w:val="00314478"/>
    <w:rsid w:val="0032566F"/>
    <w:rsid w:val="003256F3"/>
    <w:rsid w:val="00341038"/>
    <w:rsid w:val="0035584D"/>
    <w:rsid w:val="003642AC"/>
    <w:rsid w:val="0037049C"/>
    <w:rsid w:val="0037106A"/>
    <w:rsid w:val="00373B44"/>
    <w:rsid w:val="003837E9"/>
    <w:rsid w:val="00384C0C"/>
    <w:rsid w:val="003854C0"/>
    <w:rsid w:val="0039110D"/>
    <w:rsid w:val="00392D93"/>
    <w:rsid w:val="00394A98"/>
    <w:rsid w:val="00397D3C"/>
    <w:rsid w:val="003A1C23"/>
    <w:rsid w:val="003B058F"/>
    <w:rsid w:val="003C55E8"/>
    <w:rsid w:val="003E008C"/>
    <w:rsid w:val="003F2432"/>
    <w:rsid w:val="003F2514"/>
    <w:rsid w:val="003F576D"/>
    <w:rsid w:val="0042263C"/>
    <w:rsid w:val="00424CA9"/>
    <w:rsid w:val="00434802"/>
    <w:rsid w:val="004354E0"/>
    <w:rsid w:val="00435FE9"/>
    <w:rsid w:val="00436491"/>
    <w:rsid w:val="00441B35"/>
    <w:rsid w:val="00443C96"/>
    <w:rsid w:val="004555B3"/>
    <w:rsid w:val="00460343"/>
    <w:rsid w:val="00462960"/>
    <w:rsid w:val="00462E3E"/>
    <w:rsid w:val="004634F0"/>
    <w:rsid w:val="0046502F"/>
    <w:rsid w:val="0048305C"/>
    <w:rsid w:val="00493323"/>
    <w:rsid w:val="004A4EAA"/>
    <w:rsid w:val="004A72C0"/>
    <w:rsid w:val="004C05A4"/>
    <w:rsid w:val="004C3D69"/>
    <w:rsid w:val="004D2D03"/>
    <w:rsid w:val="004D3FE0"/>
    <w:rsid w:val="004E4053"/>
    <w:rsid w:val="004E68E7"/>
    <w:rsid w:val="00502A36"/>
    <w:rsid w:val="00542EBD"/>
    <w:rsid w:val="00544AFE"/>
    <w:rsid w:val="00547987"/>
    <w:rsid w:val="00550E7D"/>
    <w:rsid w:val="0055277B"/>
    <w:rsid w:val="005533D6"/>
    <w:rsid w:val="00553513"/>
    <w:rsid w:val="00555C81"/>
    <w:rsid w:val="00570117"/>
    <w:rsid w:val="00575BF1"/>
    <w:rsid w:val="0058039C"/>
    <w:rsid w:val="005A2A02"/>
    <w:rsid w:val="005A315E"/>
    <w:rsid w:val="005E15E4"/>
    <w:rsid w:val="005E7F6A"/>
    <w:rsid w:val="005F244B"/>
    <w:rsid w:val="00613BA9"/>
    <w:rsid w:val="0064117C"/>
    <w:rsid w:val="00645667"/>
    <w:rsid w:val="006466F8"/>
    <w:rsid w:val="006632F4"/>
    <w:rsid w:val="00671ECE"/>
    <w:rsid w:val="00673B91"/>
    <w:rsid w:val="006812D9"/>
    <w:rsid w:val="006828BB"/>
    <w:rsid w:val="00696377"/>
    <w:rsid w:val="0069670B"/>
    <w:rsid w:val="0069777D"/>
    <w:rsid w:val="006C41CF"/>
    <w:rsid w:val="006D0E98"/>
    <w:rsid w:val="006E6B8A"/>
    <w:rsid w:val="006F44ED"/>
    <w:rsid w:val="00701821"/>
    <w:rsid w:val="00713C82"/>
    <w:rsid w:val="0071594D"/>
    <w:rsid w:val="00716BC1"/>
    <w:rsid w:val="007228A6"/>
    <w:rsid w:val="007243CF"/>
    <w:rsid w:val="0072645F"/>
    <w:rsid w:val="00732C55"/>
    <w:rsid w:val="00772817"/>
    <w:rsid w:val="007A5EC4"/>
    <w:rsid w:val="007A731B"/>
    <w:rsid w:val="007C4F5C"/>
    <w:rsid w:val="007D5B21"/>
    <w:rsid w:val="007D7781"/>
    <w:rsid w:val="007E6313"/>
    <w:rsid w:val="007F2A52"/>
    <w:rsid w:val="007F3A82"/>
    <w:rsid w:val="007F7F19"/>
    <w:rsid w:val="00827280"/>
    <w:rsid w:val="00845C09"/>
    <w:rsid w:val="00854295"/>
    <w:rsid w:val="008543AF"/>
    <w:rsid w:val="00860102"/>
    <w:rsid w:val="0086087A"/>
    <w:rsid w:val="00866790"/>
    <w:rsid w:val="00874380"/>
    <w:rsid w:val="00895414"/>
    <w:rsid w:val="008A0857"/>
    <w:rsid w:val="008A0BCE"/>
    <w:rsid w:val="008C1449"/>
    <w:rsid w:val="008C445A"/>
    <w:rsid w:val="008C6787"/>
    <w:rsid w:val="008D0F18"/>
    <w:rsid w:val="008E6668"/>
    <w:rsid w:val="00906F15"/>
    <w:rsid w:val="0091225E"/>
    <w:rsid w:val="00932C36"/>
    <w:rsid w:val="0093382F"/>
    <w:rsid w:val="00934904"/>
    <w:rsid w:val="00950F44"/>
    <w:rsid w:val="00957AD9"/>
    <w:rsid w:val="009757DB"/>
    <w:rsid w:val="00975860"/>
    <w:rsid w:val="009758CA"/>
    <w:rsid w:val="00976583"/>
    <w:rsid w:val="00987458"/>
    <w:rsid w:val="0099077C"/>
    <w:rsid w:val="009B158D"/>
    <w:rsid w:val="009D0483"/>
    <w:rsid w:val="009D42FD"/>
    <w:rsid w:val="009D6970"/>
    <w:rsid w:val="009E1208"/>
    <w:rsid w:val="009E1985"/>
    <w:rsid w:val="00A021DC"/>
    <w:rsid w:val="00A0740F"/>
    <w:rsid w:val="00A1037E"/>
    <w:rsid w:val="00A10881"/>
    <w:rsid w:val="00A303D0"/>
    <w:rsid w:val="00A3792D"/>
    <w:rsid w:val="00A453E2"/>
    <w:rsid w:val="00A628FF"/>
    <w:rsid w:val="00A63AA1"/>
    <w:rsid w:val="00A65774"/>
    <w:rsid w:val="00A731E1"/>
    <w:rsid w:val="00A77EB1"/>
    <w:rsid w:val="00A80652"/>
    <w:rsid w:val="00A83E9B"/>
    <w:rsid w:val="00A96064"/>
    <w:rsid w:val="00AA0EFF"/>
    <w:rsid w:val="00AD18C3"/>
    <w:rsid w:val="00AD3A96"/>
    <w:rsid w:val="00AF0C83"/>
    <w:rsid w:val="00AF7A1C"/>
    <w:rsid w:val="00B046DA"/>
    <w:rsid w:val="00B128AA"/>
    <w:rsid w:val="00B32231"/>
    <w:rsid w:val="00B32B22"/>
    <w:rsid w:val="00B36662"/>
    <w:rsid w:val="00B42032"/>
    <w:rsid w:val="00B4621B"/>
    <w:rsid w:val="00B5452D"/>
    <w:rsid w:val="00B57FBD"/>
    <w:rsid w:val="00B67122"/>
    <w:rsid w:val="00B70C65"/>
    <w:rsid w:val="00B81082"/>
    <w:rsid w:val="00B81842"/>
    <w:rsid w:val="00B82816"/>
    <w:rsid w:val="00B83466"/>
    <w:rsid w:val="00B861A2"/>
    <w:rsid w:val="00B904E1"/>
    <w:rsid w:val="00B914B2"/>
    <w:rsid w:val="00B93E63"/>
    <w:rsid w:val="00B942BF"/>
    <w:rsid w:val="00BB13A4"/>
    <w:rsid w:val="00BB6044"/>
    <w:rsid w:val="00BB7BCD"/>
    <w:rsid w:val="00BB7FF9"/>
    <w:rsid w:val="00BC2B53"/>
    <w:rsid w:val="00BD76C5"/>
    <w:rsid w:val="00BE1758"/>
    <w:rsid w:val="00BF2890"/>
    <w:rsid w:val="00BF3839"/>
    <w:rsid w:val="00C04D8E"/>
    <w:rsid w:val="00C05A0E"/>
    <w:rsid w:val="00C370B2"/>
    <w:rsid w:val="00C44B28"/>
    <w:rsid w:val="00C47C03"/>
    <w:rsid w:val="00C5123A"/>
    <w:rsid w:val="00C56185"/>
    <w:rsid w:val="00C65F73"/>
    <w:rsid w:val="00C6690F"/>
    <w:rsid w:val="00C700F7"/>
    <w:rsid w:val="00C814D6"/>
    <w:rsid w:val="00C872AF"/>
    <w:rsid w:val="00C92050"/>
    <w:rsid w:val="00CA45BB"/>
    <w:rsid w:val="00CA6757"/>
    <w:rsid w:val="00CB0251"/>
    <w:rsid w:val="00CB573C"/>
    <w:rsid w:val="00CE0E9E"/>
    <w:rsid w:val="00CE5968"/>
    <w:rsid w:val="00CE6412"/>
    <w:rsid w:val="00D10641"/>
    <w:rsid w:val="00D1620A"/>
    <w:rsid w:val="00D27273"/>
    <w:rsid w:val="00D32E6E"/>
    <w:rsid w:val="00D452A3"/>
    <w:rsid w:val="00D509D4"/>
    <w:rsid w:val="00D639C8"/>
    <w:rsid w:val="00D724B7"/>
    <w:rsid w:val="00D75DDD"/>
    <w:rsid w:val="00D93821"/>
    <w:rsid w:val="00D952EF"/>
    <w:rsid w:val="00DA03BD"/>
    <w:rsid w:val="00DA388F"/>
    <w:rsid w:val="00DB7676"/>
    <w:rsid w:val="00DC3F2E"/>
    <w:rsid w:val="00DE2396"/>
    <w:rsid w:val="00DF3428"/>
    <w:rsid w:val="00DF4969"/>
    <w:rsid w:val="00E0054C"/>
    <w:rsid w:val="00E00973"/>
    <w:rsid w:val="00E01A0D"/>
    <w:rsid w:val="00E10964"/>
    <w:rsid w:val="00E132BA"/>
    <w:rsid w:val="00E20117"/>
    <w:rsid w:val="00E33C95"/>
    <w:rsid w:val="00E375C0"/>
    <w:rsid w:val="00E41CAB"/>
    <w:rsid w:val="00E44C26"/>
    <w:rsid w:val="00E50CD8"/>
    <w:rsid w:val="00E62295"/>
    <w:rsid w:val="00E65A79"/>
    <w:rsid w:val="00E80E51"/>
    <w:rsid w:val="00E844F0"/>
    <w:rsid w:val="00E85C67"/>
    <w:rsid w:val="00E94EEE"/>
    <w:rsid w:val="00EB7915"/>
    <w:rsid w:val="00EC330F"/>
    <w:rsid w:val="00ED18BA"/>
    <w:rsid w:val="00ED77B5"/>
    <w:rsid w:val="00EE17DA"/>
    <w:rsid w:val="00EE54FF"/>
    <w:rsid w:val="00EE78DE"/>
    <w:rsid w:val="00EE79C8"/>
    <w:rsid w:val="00EF03CF"/>
    <w:rsid w:val="00EF77A6"/>
    <w:rsid w:val="00F0432F"/>
    <w:rsid w:val="00F04A3D"/>
    <w:rsid w:val="00F0737F"/>
    <w:rsid w:val="00F1050D"/>
    <w:rsid w:val="00F1344F"/>
    <w:rsid w:val="00F14ED2"/>
    <w:rsid w:val="00F16EAD"/>
    <w:rsid w:val="00F335BA"/>
    <w:rsid w:val="00F5038A"/>
    <w:rsid w:val="00F51BDA"/>
    <w:rsid w:val="00F52A2D"/>
    <w:rsid w:val="00F54277"/>
    <w:rsid w:val="00F66B0E"/>
    <w:rsid w:val="00F76AA0"/>
    <w:rsid w:val="00F96AE3"/>
    <w:rsid w:val="00FA195B"/>
    <w:rsid w:val="00FC30FB"/>
    <w:rsid w:val="00FD0E6E"/>
    <w:rsid w:val="00FD5D84"/>
    <w:rsid w:val="00FE5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B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F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rsid w:val="0064117C"/>
    <w:rPr>
      <w:color w:val="0000FF"/>
      <w:u w:val="single"/>
    </w:rPr>
  </w:style>
  <w:style w:type="character" w:styleId="a5">
    <w:name w:val="FollowedHyperlink"/>
    <w:uiPriority w:val="99"/>
    <w:semiHidden/>
    <w:unhideWhenUsed/>
    <w:rsid w:val="00287B57"/>
    <w:rPr>
      <w:color w:val="800080"/>
      <w:u w:val="single"/>
    </w:rPr>
  </w:style>
  <w:style w:type="paragraph" w:styleId="a6">
    <w:name w:val="List Paragraph"/>
    <w:basedOn w:val="a"/>
    <w:uiPriority w:val="34"/>
    <w:qFormat/>
    <w:rsid w:val="006F44ED"/>
    <w:pPr>
      <w:spacing w:after="0" w:line="240" w:lineRule="auto"/>
      <w:ind w:left="720"/>
      <w:contextualSpacing/>
    </w:pPr>
    <w:rPr>
      <w:rFonts w:ascii="Times New Roman" w:eastAsia="Times New Roman" w:hAnsi="Times New Roman"/>
      <w:sz w:val="24"/>
      <w:szCs w:val="24"/>
      <w:lang w:eastAsia="ru-RU"/>
    </w:rPr>
  </w:style>
  <w:style w:type="paragraph" w:styleId="2">
    <w:name w:val="List 2"/>
    <w:basedOn w:val="a"/>
    <w:rsid w:val="003F2514"/>
    <w:pPr>
      <w:spacing w:after="0" w:line="240" w:lineRule="auto"/>
      <w:ind w:left="566" w:hanging="283"/>
    </w:pPr>
    <w:rPr>
      <w:rFonts w:ascii="Times New Roman" w:eastAsia="Times New Roman" w:hAnsi="Times New Roman"/>
      <w:sz w:val="24"/>
      <w:szCs w:val="24"/>
      <w:lang w:eastAsia="ru-RU"/>
    </w:rPr>
  </w:style>
  <w:style w:type="paragraph" w:styleId="a7">
    <w:name w:val="Normal (Web)"/>
    <w:basedOn w:val="a"/>
    <w:uiPriority w:val="99"/>
    <w:unhideWhenUsed/>
    <w:rsid w:val="00F0737F"/>
    <w:pPr>
      <w:spacing w:after="0" w:line="240" w:lineRule="auto"/>
    </w:pPr>
    <w:rPr>
      <w:rFonts w:ascii="Times New Roman" w:eastAsia="Times New Roman" w:hAnsi="Times New Roman"/>
      <w:sz w:val="24"/>
      <w:szCs w:val="24"/>
      <w:lang w:eastAsia="ru-RU"/>
    </w:rPr>
  </w:style>
  <w:style w:type="character" w:styleId="a8">
    <w:name w:val="annotation reference"/>
    <w:uiPriority w:val="99"/>
    <w:semiHidden/>
    <w:unhideWhenUsed/>
    <w:rsid w:val="004D2D03"/>
    <w:rPr>
      <w:sz w:val="16"/>
      <w:szCs w:val="16"/>
    </w:rPr>
  </w:style>
  <w:style w:type="paragraph" w:styleId="a9">
    <w:name w:val="annotation text"/>
    <w:basedOn w:val="a"/>
    <w:link w:val="aa"/>
    <w:uiPriority w:val="99"/>
    <w:semiHidden/>
    <w:unhideWhenUsed/>
    <w:rsid w:val="004D2D03"/>
    <w:rPr>
      <w:sz w:val="20"/>
      <w:szCs w:val="20"/>
    </w:rPr>
  </w:style>
  <w:style w:type="character" w:customStyle="1" w:styleId="aa">
    <w:name w:val="Текст примечания Знак"/>
    <w:link w:val="a9"/>
    <w:uiPriority w:val="99"/>
    <w:semiHidden/>
    <w:rsid w:val="004D2D03"/>
    <w:rPr>
      <w:lang w:eastAsia="en-US"/>
    </w:rPr>
  </w:style>
  <w:style w:type="paragraph" w:styleId="ab">
    <w:name w:val="annotation subject"/>
    <w:basedOn w:val="a9"/>
    <w:next w:val="a9"/>
    <w:link w:val="ac"/>
    <w:uiPriority w:val="99"/>
    <w:semiHidden/>
    <w:unhideWhenUsed/>
    <w:rsid w:val="004D2D03"/>
    <w:rPr>
      <w:b/>
      <w:bCs/>
    </w:rPr>
  </w:style>
  <w:style w:type="character" w:customStyle="1" w:styleId="ac">
    <w:name w:val="Тема примечания Знак"/>
    <w:link w:val="ab"/>
    <w:uiPriority w:val="99"/>
    <w:semiHidden/>
    <w:rsid w:val="004D2D03"/>
    <w:rPr>
      <w:b/>
      <w:bCs/>
      <w:lang w:eastAsia="en-US"/>
    </w:rPr>
  </w:style>
  <w:style w:type="paragraph" w:styleId="ad">
    <w:name w:val="Balloon Text"/>
    <w:basedOn w:val="a"/>
    <w:link w:val="ae"/>
    <w:uiPriority w:val="99"/>
    <w:semiHidden/>
    <w:unhideWhenUsed/>
    <w:rsid w:val="004D2D03"/>
    <w:pPr>
      <w:spacing w:after="0" w:line="240" w:lineRule="auto"/>
    </w:pPr>
    <w:rPr>
      <w:rFonts w:ascii="Segoe UI" w:hAnsi="Segoe UI"/>
      <w:sz w:val="18"/>
      <w:szCs w:val="18"/>
    </w:rPr>
  </w:style>
  <w:style w:type="character" w:customStyle="1" w:styleId="ae">
    <w:name w:val="Текст выноски Знак"/>
    <w:link w:val="ad"/>
    <w:uiPriority w:val="99"/>
    <w:semiHidden/>
    <w:rsid w:val="004D2D03"/>
    <w:rPr>
      <w:rFonts w:ascii="Segoe UI" w:hAnsi="Segoe UI" w:cs="Segoe UI"/>
      <w:sz w:val="18"/>
      <w:szCs w:val="18"/>
      <w:lang w:eastAsia="en-US"/>
    </w:rPr>
  </w:style>
  <w:style w:type="paragraph" w:styleId="af">
    <w:name w:val="Body Text"/>
    <w:basedOn w:val="a"/>
    <w:link w:val="af0"/>
    <w:rsid w:val="00866790"/>
    <w:pPr>
      <w:spacing w:after="0" w:line="240" w:lineRule="auto"/>
    </w:pPr>
    <w:rPr>
      <w:rFonts w:ascii="Times New Roman" w:eastAsia="Times New Roman" w:hAnsi="Times New Roman"/>
      <w:b/>
      <w:bCs/>
      <w:sz w:val="28"/>
      <w:szCs w:val="28"/>
    </w:rPr>
  </w:style>
  <w:style w:type="character" w:customStyle="1" w:styleId="af0">
    <w:name w:val="Основной текст Знак"/>
    <w:link w:val="af"/>
    <w:rsid w:val="00866790"/>
    <w:rPr>
      <w:rFonts w:ascii="Times New Roman" w:eastAsia="Times New Roman" w:hAnsi="Times New Roman"/>
      <w:b/>
      <w:bCs/>
      <w:sz w:val="28"/>
      <w:szCs w:val="28"/>
    </w:rPr>
  </w:style>
  <w:style w:type="paragraph" w:styleId="20">
    <w:name w:val="Body Text 2"/>
    <w:basedOn w:val="a"/>
    <w:link w:val="21"/>
    <w:uiPriority w:val="99"/>
    <w:unhideWhenUsed/>
    <w:rsid w:val="00866790"/>
    <w:pPr>
      <w:spacing w:after="120" w:line="480" w:lineRule="auto"/>
    </w:pPr>
    <w:rPr>
      <w:rFonts w:eastAsia="Times New Roman"/>
    </w:rPr>
  </w:style>
  <w:style w:type="character" w:customStyle="1" w:styleId="21">
    <w:name w:val="Основной текст 2 Знак"/>
    <w:link w:val="20"/>
    <w:uiPriority w:val="99"/>
    <w:rsid w:val="00866790"/>
    <w:rPr>
      <w:rFonts w:eastAsia="Times New Roman"/>
      <w:sz w:val="22"/>
      <w:szCs w:val="22"/>
    </w:rPr>
  </w:style>
  <w:style w:type="paragraph" w:styleId="af1">
    <w:name w:val="header"/>
    <w:basedOn w:val="a"/>
    <w:link w:val="af2"/>
    <w:uiPriority w:val="99"/>
    <w:semiHidden/>
    <w:unhideWhenUsed/>
    <w:rsid w:val="00BB6044"/>
    <w:pPr>
      <w:tabs>
        <w:tab w:val="center" w:pos="4677"/>
        <w:tab w:val="right" w:pos="9355"/>
      </w:tabs>
    </w:pPr>
  </w:style>
  <w:style w:type="character" w:customStyle="1" w:styleId="af2">
    <w:name w:val="Верхний колонтитул Знак"/>
    <w:basedOn w:val="a0"/>
    <w:link w:val="af1"/>
    <w:uiPriority w:val="99"/>
    <w:semiHidden/>
    <w:rsid w:val="00BB6044"/>
    <w:rPr>
      <w:sz w:val="22"/>
      <w:szCs w:val="22"/>
      <w:lang w:eastAsia="en-US"/>
    </w:rPr>
  </w:style>
  <w:style w:type="paragraph" w:styleId="af3">
    <w:name w:val="footer"/>
    <w:basedOn w:val="a"/>
    <w:link w:val="af4"/>
    <w:uiPriority w:val="99"/>
    <w:unhideWhenUsed/>
    <w:rsid w:val="00BB6044"/>
    <w:pPr>
      <w:tabs>
        <w:tab w:val="center" w:pos="4677"/>
        <w:tab w:val="right" w:pos="9355"/>
      </w:tabs>
    </w:pPr>
  </w:style>
  <w:style w:type="character" w:customStyle="1" w:styleId="af4">
    <w:name w:val="Нижний колонтитул Знак"/>
    <w:basedOn w:val="a0"/>
    <w:link w:val="af3"/>
    <w:uiPriority w:val="99"/>
    <w:rsid w:val="00BB6044"/>
    <w:rPr>
      <w:sz w:val="22"/>
      <w:szCs w:val="22"/>
      <w:lang w:eastAsia="en-US"/>
    </w:rPr>
  </w:style>
  <w:style w:type="character" w:customStyle="1" w:styleId="apple-converted-space">
    <w:name w:val="apple-converted-space"/>
    <w:basedOn w:val="a0"/>
    <w:rsid w:val="00E00973"/>
  </w:style>
</w:styles>
</file>

<file path=word/webSettings.xml><?xml version="1.0" encoding="utf-8"?>
<w:webSettings xmlns:r="http://schemas.openxmlformats.org/officeDocument/2006/relationships" xmlns:w="http://schemas.openxmlformats.org/wordprocessingml/2006/main">
  <w:divs>
    <w:div w:id="775559173">
      <w:bodyDiv w:val="1"/>
      <w:marLeft w:val="0"/>
      <w:marRight w:val="0"/>
      <w:marTop w:val="0"/>
      <w:marBottom w:val="0"/>
      <w:divBdr>
        <w:top w:val="none" w:sz="0" w:space="0" w:color="auto"/>
        <w:left w:val="none" w:sz="0" w:space="0" w:color="auto"/>
        <w:bottom w:val="none" w:sz="0" w:space="0" w:color="auto"/>
        <w:right w:val="none" w:sz="0" w:space="0" w:color="auto"/>
      </w:divBdr>
    </w:div>
    <w:div w:id="1084448438">
      <w:bodyDiv w:val="1"/>
      <w:marLeft w:val="0"/>
      <w:marRight w:val="0"/>
      <w:marTop w:val="0"/>
      <w:marBottom w:val="0"/>
      <w:divBdr>
        <w:top w:val="none" w:sz="0" w:space="0" w:color="auto"/>
        <w:left w:val="none" w:sz="0" w:space="0" w:color="auto"/>
        <w:bottom w:val="none" w:sz="0" w:space="0" w:color="auto"/>
        <w:right w:val="none" w:sz="0" w:space="0" w:color="auto"/>
      </w:divBdr>
    </w:div>
    <w:div w:id="1161963116">
      <w:bodyDiv w:val="1"/>
      <w:marLeft w:val="0"/>
      <w:marRight w:val="0"/>
      <w:marTop w:val="0"/>
      <w:marBottom w:val="0"/>
      <w:divBdr>
        <w:top w:val="none" w:sz="0" w:space="0" w:color="auto"/>
        <w:left w:val="none" w:sz="0" w:space="0" w:color="auto"/>
        <w:bottom w:val="none" w:sz="0" w:space="0" w:color="auto"/>
        <w:right w:val="none" w:sz="0" w:space="0" w:color="auto"/>
      </w:divBdr>
    </w:div>
    <w:div w:id="15091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37EE-05B1-4AE4-B302-BFBEB6F4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12</Pages>
  <Words>3025</Words>
  <Characters>17247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RAY</cp:lastModifiedBy>
  <cp:revision>8</cp:revision>
  <cp:lastPrinted>2015-09-30T06:08:00Z</cp:lastPrinted>
  <dcterms:created xsi:type="dcterms:W3CDTF">2014-09-16T16:35:00Z</dcterms:created>
  <dcterms:modified xsi:type="dcterms:W3CDTF">2015-12-18T11:25:00Z</dcterms:modified>
</cp:coreProperties>
</file>