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710"/>
        <w:gridCol w:w="675"/>
        <w:gridCol w:w="1834"/>
        <w:gridCol w:w="4820"/>
      </w:tblGrid>
      <w:tr w:rsidR="00732E9A">
        <w:trPr>
          <w:trHeight w:val="3000"/>
        </w:trPr>
        <w:tc>
          <w:tcPr>
            <w:tcW w:w="421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32E9A" w:rsidRDefault="00186114">
            <w:pPr>
              <w:spacing w:before="120" w:after="120" w:line="276" w:lineRule="auto"/>
              <w:jc w:val="center"/>
            </w:pPr>
            <w:r>
              <w:rPr>
                <w:sz w:val="19"/>
                <w:szCs w:val="19"/>
              </w:rPr>
              <w:t>МИНОБРАЗОВАНИЯ ЧУВАШИИ</w:t>
            </w:r>
          </w:p>
          <w:p w:rsidR="00732E9A" w:rsidRDefault="00186114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</w:t>
            </w:r>
          </w:p>
          <w:p w:rsidR="00732E9A" w:rsidRDefault="00186114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Чувашской Республики</w:t>
            </w:r>
          </w:p>
          <w:p w:rsidR="00732E9A" w:rsidRDefault="00186114">
            <w:pPr>
              <w:spacing w:after="120" w:line="276" w:lineRule="auto"/>
              <w:jc w:val="center"/>
              <w:rPr>
                <w:color w:val="000000"/>
              </w:rPr>
            </w:pPr>
            <w:r>
              <w:rPr>
                <w:sz w:val="19"/>
                <w:szCs w:val="19"/>
              </w:rPr>
              <w:t>(Цивильский аграрно-технологический техникум Минобразования Чувашии)</w:t>
            </w:r>
          </w:p>
          <w:p w:rsidR="00732E9A" w:rsidRDefault="00186114">
            <w:pPr>
              <w:pStyle w:val="afb"/>
              <w:spacing w:before="240" w:after="120"/>
              <w:jc w:val="center"/>
              <w:rPr>
                <w:rFonts w:ascii="Times New Roman" w:hAnsi="Times New Roman"/>
              </w:rPr>
            </w:pPr>
            <w:r>
              <w:rPr>
                <w:rStyle w:val="af8"/>
                <w:rFonts w:ascii="Times New Roman" w:hAnsi="Times New Roman"/>
                <w:color w:val="000000"/>
              </w:rPr>
              <w:t>ПОЛОЖЕНИЕ</w:t>
            </w:r>
          </w:p>
        </w:tc>
        <w:tc>
          <w:tcPr>
            <w:tcW w:w="482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32E9A" w:rsidRDefault="00186114">
            <w:pPr>
              <w:pStyle w:val="afb"/>
              <w:spacing w:before="120" w:line="276" w:lineRule="auto"/>
              <w:ind w:lef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УТВЕРЖДЕНЫ</w:t>
            </w:r>
          </w:p>
          <w:p w:rsidR="00732E9A" w:rsidRDefault="00186114">
            <w:pPr>
              <w:pStyle w:val="afb"/>
              <w:spacing w:before="120" w:line="276" w:lineRule="auto"/>
              <w:ind w:left="8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приказом Цивильского аграрно-технологического техникума Минобразования Чувашии </w:t>
            </w:r>
          </w:p>
          <w:p w:rsidR="00732E9A" w:rsidRDefault="00186114">
            <w:pPr>
              <w:pStyle w:val="afb"/>
              <w:spacing w:before="120" w:line="276" w:lineRule="auto"/>
              <w:ind w:left="8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от 17.01.2023         №15 - ОД </w:t>
            </w:r>
          </w:p>
        </w:tc>
      </w:tr>
      <w:tr w:rsidR="00732E9A">
        <w:trPr>
          <w:trHeight w:val="192"/>
        </w:trPr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noWrap/>
          </w:tcPr>
          <w:p w:rsidR="00732E9A" w:rsidRDefault="00186114">
            <w:pPr>
              <w:jc w:val="center"/>
            </w:pPr>
            <w:r>
              <w:t>17.01.2023</w:t>
            </w:r>
          </w:p>
        </w:tc>
        <w:tc>
          <w:tcPr>
            <w:tcW w:w="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32E9A" w:rsidRDefault="00186114">
            <w:pPr>
              <w:jc w:val="center"/>
            </w:pPr>
            <w:r>
              <w:t>№</w:t>
            </w:r>
          </w:p>
        </w:tc>
        <w:tc>
          <w:tcPr>
            <w:tcW w:w="18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noWrap/>
          </w:tcPr>
          <w:p w:rsidR="00732E9A" w:rsidRDefault="00186114">
            <w:pPr>
              <w:jc w:val="center"/>
            </w:pPr>
            <w:r>
              <w:rPr>
                <w:i/>
              </w:rPr>
              <w:t>03</w:t>
            </w:r>
          </w:p>
        </w:tc>
        <w:tc>
          <w:tcPr>
            <w:tcW w:w="482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32E9A" w:rsidRDefault="00732E9A"/>
        </w:tc>
      </w:tr>
      <w:tr w:rsidR="00732E9A">
        <w:trPr>
          <w:trHeight w:val="1200"/>
        </w:trPr>
        <w:tc>
          <w:tcPr>
            <w:tcW w:w="421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32E9A" w:rsidRDefault="00186114">
            <w:pPr>
              <w:spacing w:before="120" w:after="120"/>
            </w:pPr>
            <w:r>
              <w:t>Цивильск</w:t>
            </w:r>
          </w:p>
          <w:p w:rsidR="00732E9A" w:rsidRDefault="00186114">
            <w:pPr>
              <w:tabs>
                <w:tab w:val="left" w:pos="699"/>
                <w:tab w:val="left" w:pos="2949"/>
              </w:tabs>
              <w:jc w:val="both"/>
            </w:pPr>
            <w:r>
              <w:rPr>
                <w:b/>
                <w:bCs/>
              </w:rPr>
              <w:t>о смотре-конкурсе творческих, конструкторских и технологических работ«ТЕХНОЦАТТ - 2023»</w:t>
            </w:r>
            <w:r>
              <w:tab/>
            </w:r>
          </w:p>
        </w:tc>
        <w:tc>
          <w:tcPr>
            <w:tcW w:w="482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32E9A" w:rsidRDefault="00732E9A">
            <w:pPr>
              <w:pStyle w:val="afb"/>
              <w:spacing w:before="120" w:line="276" w:lineRule="auto"/>
              <w:ind w:left="884"/>
              <w:jc w:val="center"/>
              <w:rPr>
                <w:rFonts w:ascii="Times New Roman" w:hAnsi="Times New Roman"/>
              </w:rPr>
            </w:pPr>
          </w:p>
        </w:tc>
      </w:tr>
    </w:tbl>
    <w:p w:rsidR="00732E9A" w:rsidRDefault="00732E9A">
      <w:pPr>
        <w:tabs>
          <w:tab w:val="left" w:pos="3885"/>
        </w:tabs>
        <w:jc w:val="both"/>
        <w:rPr>
          <w:b/>
          <w:sz w:val="24"/>
          <w:szCs w:val="24"/>
        </w:rPr>
      </w:pPr>
    </w:p>
    <w:p w:rsidR="00732E9A" w:rsidRDefault="00186114">
      <w:pPr>
        <w:pStyle w:val="af2"/>
        <w:numPr>
          <w:ilvl w:val="0"/>
          <w:numId w:val="7"/>
        </w:numPr>
        <w:tabs>
          <w:tab w:val="left" w:pos="38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732E9A" w:rsidRDefault="00186114">
      <w:pPr>
        <w:pStyle w:val="af2"/>
        <w:widowControl/>
        <w:numPr>
          <w:ilvl w:val="1"/>
          <w:numId w:val="7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Смотр-конкурс творческих, конструкторских и технологических работ студентов организуется и проводится Цивильским</w:t>
      </w:r>
      <w:r>
        <w:rPr>
          <w:sz w:val="24"/>
          <w:szCs w:val="24"/>
        </w:rPr>
        <w:t xml:space="preserve"> аграрно-технологическим техникумом Минобразования Чувашии (далее – техникум).</w:t>
      </w:r>
    </w:p>
    <w:p w:rsidR="00732E9A" w:rsidRDefault="00186114">
      <w:pPr>
        <w:pStyle w:val="af2"/>
        <w:widowControl/>
        <w:numPr>
          <w:ilvl w:val="1"/>
          <w:numId w:val="7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цели, задачи, порядок проведения смотра-конкурса, категории участников, номинации и награждение.</w:t>
      </w:r>
    </w:p>
    <w:p w:rsidR="00732E9A" w:rsidRDefault="00732E9A">
      <w:pPr>
        <w:pStyle w:val="af2"/>
        <w:ind w:left="0" w:firstLine="709"/>
        <w:jc w:val="both"/>
        <w:rPr>
          <w:b/>
          <w:sz w:val="24"/>
          <w:szCs w:val="24"/>
        </w:rPr>
      </w:pPr>
    </w:p>
    <w:p w:rsidR="00732E9A" w:rsidRDefault="00186114">
      <w:pPr>
        <w:pStyle w:val="af2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Цель и задачи смотра-конкурса</w:t>
      </w:r>
    </w:p>
    <w:p w:rsidR="00732E9A" w:rsidRDefault="00186114">
      <w:pPr>
        <w:pStyle w:val="af2"/>
        <w:widowControl/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Цель - формиро</w:t>
      </w:r>
      <w:r>
        <w:rPr>
          <w:sz w:val="24"/>
          <w:szCs w:val="24"/>
        </w:rPr>
        <w:t>вание общих и профессиональных компетенций студентов, развитие технического, исследовательского мышления будущих специалистов.</w:t>
      </w:r>
    </w:p>
    <w:p w:rsidR="00732E9A" w:rsidRDefault="00186114">
      <w:pPr>
        <w:pStyle w:val="af2"/>
        <w:widowControl/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732E9A" w:rsidRDefault="00186114">
      <w:pPr>
        <w:pStyle w:val="af2"/>
        <w:widowControl/>
        <w:numPr>
          <w:ilvl w:val="0"/>
          <w:numId w:val="10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ориентация работы коллектива техникума на массовое развитие творчества среди студентов, преподавателей, возрождение изобретательской и рационализаторской деятельности.</w:t>
      </w:r>
    </w:p>
    <w:p w:rsidR="00732E9A" w:rsidRDefault="00186114">
      <w:pPr>
        <w:pStyle w:val="af2"/>
        <w:widowControl/>
        <w:numPr>
          <w:ilvl w:val="0"/>
          <w:numId w:val="10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усиление пропаганды достижений науки, техники, производства.</w:t>
      </w:r>
    </w:p>
    <w:p w:rsidR="00732E9A" w:rsidRDefault="00186114">
      <w:pPr>
        <w:pStyle w:val="af2"/>
        <w:widowControl/>
        <w:numPr>
          <w:ilvl w:val="0"/>
          <w:numId w:val="10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сети технических</w:t>
      </w:r>
      <w:r>
        <w:rPr>
          <w:sz w:val="24"/>
          <w:szCs w:val="24"/>
        </w:rPr>
        <w:t xml:space="preserve"> кружков.</w:t>
      </w:r>
    </w:p>
    <w:p w:rsidR="00732E9A" w:rsidRDefault="00186114">
      <w:pPr>
        <w:pStyle w:val="af2"/>
        <w:widowControl/>
        <w:numPr>
          <w:ilvl w:val="0"/>
          <w:numId w:val="10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в подготовке высококвалифицированных кадров рабочих профессий, специальностей расширение технического кругозора, повышение конкурентоспособности выпускников.</w:t>
      </w:r>
    </w:p>
    <w:p w:rsidR="00732E9A" w:rsidRDefault="00186114">
      <w:pPr>
        <w:pStyle w:val="af2"/>
        <w:widowControl/>
        <w:numPr>
          <w:ilvl w:val="0"/>
          <w:numId w:val="10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учебного процесса через развитие творческой активности студ</w:t>
      </w:r>
      <w:r>
        <w:rPr>
          <w:sz w:val="24"/>
          <w:szCs w:val="24"/>
        </w:rPr>
        <w:t>ентов.</w:t>
      </w:r>
    </w:p>
    <w:p w:rsidR="00732E9A" w:rsidRDefault="00186114">
      <w:pPr>
        <w:pStyle w:val="af2"/>
        <w:widowControl/>
        <w:numPr>
          <w:ilvl w:val="0"/>
          <w:numId w:val="10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укрепление научного и педагогического сотрудничества преподавателей и студентов в учебном процессе.</w:t>
      </w:r>
    </w:p>
    <w:p w:rsidR="00732E9A" w:rsidRDefault="00732E9A">
      <w:pPr>
        <w:pStyle w:val="af2"/>
        <w:ind w:left="709"/>
        <w:contextualSpacing/>
        <w:jc w:val="both"/>
        <w:rPr>
          <w:b/>
          <w:sz w:val="24"/>
          <w:szCs w:val="24"/>
        </w:rPr>
      </w:pPr>
    </w:p>
    <w:p w:rsidR="00732E9A" w:rsidRDefault="00186114">
      <w:pPr>
        <w:pStyle w:val="af2"/>
        <w:widowControl/>
        <w:numPr>
          <w:ilvl w:val="0"/>
          <w:numId w:val="8"/>
        </w:numPr>
        <w:spacing w:line="240" w:lineRule="auto"/>
        <w:ind w:left="0"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и порядок проведения смотра-конкурса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В состав организационного комитета смотра-конкурса входят заместитель директора по учебно-метод</w:t>
      </w:r>
      <w:r>
        <w:rPr>
          <w:sz w:val="24"/>
          <w:szCs w:val="24"/>
        </w:rPr>
        <w:t>ической работе, заместитель директора - руководитель обособленного структурного подразделения, заведующие отделениями, руководитель студенческого научного общества, методисты.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В смотре-конкурсе творческих работ принимают участие студенты, посещающие к</w:t>
      </w:r>
      <w:r>
        <w:rPr>
          <w:sz w:val="24"/>
          <w:szCs w:val="24"/>
        </w:rPr>
        <w:t>ружки техникума, в том числе технического творчества, а также отдельные авторы технических разработок.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На смотр-конкурс представляются лучшие разноплановые изделия: различные учебно-наглядные пособия, декоративно-прикладные изделия, макеты, действующи</w:t>
      </w:r>
      <w:r>
        <w:rPr>
          <w:sz w:val="24"/>
          <w:szCs w:val="24"/>
        </w:rPr>
        <w:t>е образцы машин, приборов и аппаратов, модели, тренажеры, приспособления.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Смотр-конкурс проводится по номинациям: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макеты, образцы машин, приборов и аппаратов, модели, тренажеры, приспособления, сооружения, конструкторские разработки;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работы информативного характера: таблицы, стенды, мини-плакаты, буклеты, технологические карты, фотоработы, видеоролики;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декоративно-прикладные изделия: одежда, текстиль, вышивка, живопись и т.д.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  <w:t>Все экспонаты, представленные на смотр-конкурс, дол</w:t>
      </w:r>
      <w:r>
        <w:rPr>
          <w:sz w:val="24"/>
          <w:szCs w:val="24"/>
        </w:rPr>
        <w:t>жны быть выполнены качественно, на высоком эстетическом уровне, с соблюдением требований экологической безопасности и норм техники безопасности.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</w:rPr>
        <w:tab/>
        <w:t>Каждый экспонат сопровождается кратким описанием и указанием авторства, даты изготовления, руководителя.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.7.</w:t>
      </w:r>
      <w:r>
        <w:rPr>
          <w:sz w:val="24"/>
          <w:szCs w:val="24"/>
        </w:rPr>
        <w:tab/>
        <w:t>При подведении итогов основными критериями оценки являются: сложность, актуальность и новизна идеи, дизайн (оформление) экспоната, практическая и профессиональная направленность, связь с насущными проблемами учебно-производственного процесса.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 Эксп</w:t>
      </w:r>
      <w:r>
        <w:rPr>
          <w:sz w:val="24"/>
          <w:szCs w:val="24"/>
        </w:rPr>
        <w:t>онаты рекомендуется выполнять размерами не более 1м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 Дата проведения – 05 -08 июня 2023 года в помещении многофункционального центра прикладных квалификаций.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3.10. Для участия в выставке подаются заявки согласно Приложению 1.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 Классным руководителям рекомендовано организовать посещение выставки студентами возглавляемых групп в дни проведения выставки.</w:t>
      </w:r>
    </w:p>
    <w:p w:rsidR="00732E9A" w:rsidRDefault="00732E9A">
      <w:pPr>
        <w:pStyle w:val="af2"/>
        <w:ind w:left="0" w:firstLine="709"/>
        <w:jc w:val="both"/>
        <w:rPr>
          <w:b/>
          <w:sz w:val="24"/>
          <w:szCs w:val="24"/>
        </w:rPr>
      </w:pPr>
    </w:p>
    <w:p w:rsidR="00732E9A" w:rsidRDefault="00186114">
      <w:pPr>
        <w:pStyle w:val="af2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Подведение итогов смотра-конкурса</w:t>
      </w:r>
    </w:p>
    <w:p w:rsidR="00732E9A" w:rsidRDefault="00186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Экспертная оценка экспонатов смотра-конкурса творчества студентов проводится по</w:t>
      </w:r>
      <w:r>
        <w:rPr>
          <w:sz w:val="24"/>
          <w:szCs w:val="24"/>
        </w:rPr>
        <w:t xml:space="preserve"> следующим критериям:</w:t>
      </w:r>
    </w:p>
    <w:p w:rsidR="00732E9A" w:rsidRDefault="00186114">
      <w:pPr>
        <w:pStyle w:val="af2"/>
        <w:widowControl/>
        <w:numPr>
          <w:ilvl w:val="0"/>
          <w:numId w:val="1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научная или техническая новизна - 10 баллов;</w:t>
      </w:r>
    </w:p>
    <w:p w:rsidR="00732E9A" w:rsidRDefault="00186114">
      <w:pPr>
        <w:pStyle w:val="af2"/>
        <w:widowControl/>
        <w:numPr>
          <w:ilvl w:val="0"/>
          <w:numId w:val="1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практическая, теоретическая или социальная значимость – 10 баллов;</w:t>
      </w:r>
    </w:p>
    <w:p w:rsidR="00732E9A" w:rsidRDefault="00186114">
      <w:pPr>
        <w:pStyle w:val="af2"/>
        <w:widowControl/>
        <w:numPr>
          <w:ilvl w:val="0"/>
          <w:numId w:val="1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апробация, внедрение - 10 баллов;</w:t>
      </w:r>
    </w:p>
    <w:p w:rsidR="00732E9A" w:rsidRDefault="00186114">
      <w:pPr>
        <w:pStyle w:val="af2"/>
        <w:widowControl/>
        <w:numPr>
          <w:ilvl w:val="0"/>
          <w:numId w:val="1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личный вклад авторов в представляемую работу – 10 баллов;</w:t>
      </w:r>
    </w:p>
    <w:p w:rsidR="00732E9A" w:rsidRDefault="00186114">
      <w:pPr>
        <w:pStyle w:val="af2"/>
        <w:widowControl/>
        <w:numPr>
          <w:ilvl w:val="0"/>
          <w:numId w:val="1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 оформления работы, в </w:t>
      </w:r>
      <w:r>
        <w:rPr>
          <w:sz w:val="24"/>
          <w:szCs w:val="24"/>
        </w:rPr>
        <w:t>том числе и экспоната - 10 баллов;</w:t>
      </w:r>
    </w:p>
    <w:p w:rsidR="00732E9A" w:rsidRDefault="00186114">
      <w:pPr>
        <w:pStyle w:val="af2"/>
        <w:widowControl/>
        <w:numPr>
          <w:ilvl w:val="0"/>
          <w:numId w:val="1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доступность изготовления -10 баллов;</w:t>
      </w:r>
    </w:p>
    <w:p w:rsidR="00732E9A" w:rsidRDefault="00186114">
      <w:pPr>
        <w:pStyle w:val="af2"/>
        <w:widowControl/>
        <w:numPr>
          <w:ilvl w:val="0"/>
          <w:numId w:val="1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целесообразность – 10 баллов.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 По каждой номинации смотра-конкурса отдельная экспертная комиссия в составе трех человек из числа преподавателей и мастеров производст</w:t>
      </w:r>
      <w:r>
        <w:rPr>
          <w:sz w:val="24"/>
          <w:szCs w:val="24"/>
        </w:rPr>
        <w:t>венного обучения техникума определяет победителей и призеров из числа студентов, выполнивших работу.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Экспертная комиссия оставляет за собой право присуждать не все дипломы или присудить дипломы одной степени нескольким участникам;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Результаты смот</w:t>
      </w:r>
      <w:r>
        <w:rPr>
          <w:sz w:val="24"/>
          <w:szCs w:val="24"/>
        </w:rPr>
        <w:t>ра-конкурса оформляются протоколом.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  <w:t>Награждение победителей смотра-конкурса студентов проводится по номинациям дипломами 1, 2 и 3 степеней.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>
        <w:rPr>
          <w:sz w:val="24"/>
          <w:szCs w:val="24"/>
        </w:rPr>
        <w:tab/>
        <w:t>Лучшие работы студентов представляются на выставках города, республики.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Результаты смотра-конкурса пу</w:t>
      </w:r>
      <w:r>
        <w:rPr>
          <w:sz w:val="24"/>
          <w:szCs w:val="24"/>
        </w:rPr>
        <w:t>бликуются на сайте техникума.</w:t>
      </w:r>
    </w:p>
    <w:p w:rsidR="00732E9A" w:rsidRDefault="00732E9A">
      <w:pPr>
        <w:pStyle w:val="af2"/>
        <w:ind w:left="0" w:firstLine="709"/>
        <w:jc w:val="both"/>
        <w:rPr>
          <w:sz w:val="24"/>
          <w:szCs w:val="24"/>
        </w:rPr>
      </w:pPr>
    </w:p>
    <w:p w:rsidR="00732E9A" w:rsidRDefault="00186114">
      <w:pPr>
        <w:pStyle w:val="af2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Требования к оформлению работ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Каждая работа должна иметь выставочную этикетку установленного образца согласно Приложению 2.</w:t>
      </w:r>
    </w:p>
    <w:p w:rsidR="00732E9A" w:rsidRDefault="00186114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Все работы должны иметь паспорт экспоната, который оформляется согласно Приложению 3, пр</w:t>
      </w:r>
      <w:r>
        <w:rPr>
          <w:sz w:val="24"/>
          <w:szCs w:val="24"/>
        </w:rPr>
        <w:t>едоставляется вместе с заявкой и затем передаётся экспертной комиссии.</w:t>
      </w:r>
    </w:p>
    <w:p w:rsidR="00732E9A" w:rsidRDefault="00732E9A">
      <w:pPr>
        <w:pStyle w:val="af2"/>
        <w:ind w:left="0" w:firstLine="709"/>
        <w:jc w:val="right"/>
        <w:rPr>
          <w:sz w:val="24"/>
          <w:szCs w:val="24"/>
        </w:rPr>
      </w:pPr>
    </w:p>
    <w:p w:rsidR="00732E9A" w:rsidRDefault="00732E9A">
      <w:pPr>
        <w:pStyle w:val="af2"/>
        <w:ind w:left="0" w:firstLine="709"/>
        <w:jc w:val="right"/>
        <w:rPr>
          <w:sz w:val="24"/>
          <w:szCs w:val="24"/>
        </w:rPr>
      </w:pPr>
    </w:p>
    <w:p w:rsidR="00732E9A" w:rsidRDefault="00732E9A">
      <w:pPr>
        <w:pStyle w:val="af2"/>
        <w:ind w:left="0" w:firstLine="709"/>
        <w:jc w:val="right"/>
        <w:rPr>
          <w:sz w:val="24"/>
          <w:szCs w:val="24"/>
        </w:rPr>
      </w:pPr>
    </w:p>
    <w:p w:rsidR="00732E9A" w:rsidRDefault="00732E9A">
      <w:pPr>
        <w:pStyle w:val="af2"/>
        <w:ind w:left="0" w:firstLine="709"/>
        <w:jc w:val="right"/>
        <w:rPr>
          <w:sz w:val="24"/>
          <w:szCs w:val="24"/>
        </w:rPr>
      </w:pPr>
    </w:p>
    <w:p w:rsidR="00732E9A" w:rsidRDefault="00186114">
      <w:pPr>
        <w:tabs>
          <w:tab w:val="left" w:pos="3885"/>
        </w:tabs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732E9A" w:rsidRDefault="00186114">
      <w:pPr>
        <w:tabs>
          <w:tab w:val="left" w:pos="3885"/>
        </w:tabs>
        <w:ind w:left="5954"/>
        <w:jc w:val="both"/>
        <w:rPr>
          <w:rStyle w:val="af8"/>
          <w:b w:val="0"/>
          <w:color w:val="auto"/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>
        <w:rPr>
          <w:rStyle w:val="af8"/>
          <w:b w:val="0"/>
          <w:color w:val="auto"/>
          <w:sz w:val="24"/>
          <w:szCs w:val="24"/>
        </w:rPr>
        <w:t>о смотре-конкурсе творческих, конструкторских и технологических работ«ТЕХНОЦАТТ - 2023»</w:t>
      </w:r>
    </w:p>
    <w:p w:rsidR="00732E9A" w:rsidRDefault="00186114">
      <w:pPr>
        <w:pStyle w:val="af2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32E9A" w:rsidRDefault="00186114">
      <w:pPr>
        <w:pStyle w:val="af2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смотре-конкурсе творческих,</w:t>
      </w:r>
    </w:p>
    <w:p w:rsidR="00732E9A" w:rsidRDefault="00186114">
      <w:pPr>
        <w:pStyle w:val="af2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конструкторских и технологических работ студентов</w:t>
      </w:r>
    </w:p>
    <w:p w:rsidR="00732E9A" w:rsidRDefault="00186114">
      <w:pPr>
        <w:pStyle w:val="af2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«ТЕХНОЦАТТ – 2023»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828"/>
      </w:tblGrid>
      <w:tr w:rsidR="00732E9A">
        <w:tc>
          <w:tcPr>
            <w:tcW w:w="5778" w:type="dxa"/>
            <w:noWrap/>
          </w:tcPr>
          <w:p w:rsidR="00732E9A" w:rsidRDefault="00186114">
            <w:pPr>
              <w:pStyle w:val="af2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3828" w:type="dxa"/>
            <w:noWrap/>
          </w:tcPr>
          <w:p w:rsidR="00732E9A" w:rsidRDefault="00732E9A">
            <w:pPr>
              <w:pStyle w:val="af2"/>
              <w:ind w:left="0" w:firstLine="709"/>
              <w:rPr>
                <w:sz w:val="24"/>
                <w:szCs w:val="24"/>
              </w:rPr>
            </w:pPr>
          </w:p>
        </w:tc>
      </w:tr>
      <w:tr w:rsidR="00732E9A">
        <w:tc>
          <w:tcPr>
            <w:tcW w:w="5778" w:type="dxa"/>
            <w:noWrap/>
          </w:tcPr>
          <w:p w:rsidR="00732E9A" w:rsidRDefault="00186114">
            <w:pPr>
              <w:pStyle w:val="af2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экспоната</w:t>
            </w:r>
          </w:p>
        </w:tc>
        <w:tc>
          <w:tcPr>
            <w:tcW w:w="3828" w:type="dxa"/>
            <w:noWrap/>
          </w:tcPr>
          <w:p w:rsidR="00732E9A" w:rsidRDefault="00732E9A">
            <w:pPr>
              <w:pStyle w:val="af2"/>
              <w:ind w:left="0" w:firstLine="709"/>
              <w:rPr>
                <w:sz w:val="24"/>
                <w:szCs w:val="24"/>
              </w:rPr>
            </w:pPr>
          </w:p>
        </w:tc>
      </w:tr>
      <w:tr w:rsidR="00732E9A">
        <w:tc>
          <w:tcPr>
            <w:tcW w:w="5778" w:type="dxa"/>
            <w:noWrap/>
          </w:tcPr>
          <w:p w:rsidR="00732E9A" w:rsidRDefault="00186114">
            <w:pPr>
              <w:pStyle w:val="af2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автора (авторов)</w:t>
            </w:r>
          </w:p>
        </w:tc>
        <w:tc>
          <w:tcPr>
            <w:tcW w:w="3828" w:type="dxa"/>
            <w:noWrap/>
          </w:tcPr>
          <w:p w:rsidR="00732E9A" w:rsidRDefault="00732E9A">
            <w:pPr>
              <w:pStyle w:val="af2"/>
              <w:ind w:left="0" w:firstLine="709"/>
              <w:rPr>
                <w:sz w:val="24"/>
                <w:szCs w:val="24"/>
              </w:rPr>
            </w:pPr>
          </w:p>
        </w:tc>
      </w:tr>
      <w:tr w:rsidR="00732E9A">
        <w:tc>
          <w:tcPr>
            <w:tcW w:w="5778" w:type="dxa"/>
            <w:noWrap/>
          </w:tcPr>
          <w:p w:rsidR="00732E9A" w:rsidRDefault="00186114">
            <w:pPr>
              <w:pStyle w:val="af2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3828" w:type="dxa"/>
            <w:noWrap/>
          </w:tcPr>
          <w:p w:rsidR="00732E9A" w:rsidRDefault="00732E9A">
            <w:pPr>
              <w:pStyle w:val="af2"/>
              <w:ind w:left="0" w:firstLine="709"/>
              <w:rPr>
                <w:sz w:val="24"/>
                <w:szCs w:val="24"/>
              </w:rPr>
            </w:pPr>
          </w:p>
        </w:tc>
      </w:tr>
      <w:tr w:rsidR="00732E9A">
        <w:tc>
          <w:tcPr>
            <w:tcW w:w="5778" w:type="dxa"/>
            <w:noWrap/>
          </w:tcPr>
          <w:p w:rsidR="00732E9A" w:rsidRDefault="00186114">
            <w:pPr>
              <w:pStyle w:val="af2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3828" w:type="dxa"/>
            <w:noWrap/>
          </w:tcPr>
          <w:p w:rsidR="00732E9A" w:rsidRDefault="00732E9A">
            <w:pPr>
              <w:pStyle w:val="af2"/>
              <w:ind w:left="0" w:firstLine="709"/>
              <w:rPr>
                <w:sz w:val="24"/>
                <w:szCs w:val="24"/>
              </w:rPr>
            </w:pPr>
          </w:p>
        </w:tc>
      </w:tr>
      <w:tr w:rsidR="00732E9A">
        <w:tc>
          <w:tcPr>
            <w:tcW w:w="5778" w:type="dxa"/>
            <w:noWrap/>
          </w:tcPr>
          <w:p w:rsidR="00732E9A" w:rsidRDefault="00186114">
            <w:pPr>
              <w:pStyle w:val="af2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техническое обеспечение, оборудование (стол, стул) для презентации,  оформления стенда</w:t>
            </w:r>
          </w:p>
        </w:tc>
        <w:tc>
          <w:tcPr>
            <w:tcW w:w="3828" w:type="dxa"/>
            <w:noWrap/>
          </w:tcPr>
          <w:p w:rsidR="00732E9A" w:rsidRDefault="00732E9A">
            <w:pPr>
              <w:pStyle w:val="af2"/>
              <w:ind w:left="0" w:firstLine="709"/>
              <w:rPr>
                <w:sz w:val="24"/>
                <w:szCs w:val="24"/>
              </w:rPr>
            </w:pPr>
          </w:p>
        </w:tc>
      </w:tr>
    </w:tbl>
    <w:p w:rsidR="00732E9A" w:rsidRDefault="00732E9A">
      <w:pPr>
        <w:pStyle w:val="af2"/>
        <w:ind w:left="0" w:firstLine="709"/>
        <w:rPr>
          <w:sz w:val="24"/>
          <w:szCs w:val="24"/>
        </w:rPr>
      </w:pPr>
    </w:p>
    <w:p w:rsidR="00732E9A" w:rsidRDefault="00186114">
      <w:pPr>
        <w:pStyle w:val="af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Дата                                                                                  Подпись</w:t>
      </w:r>
    </w:p>
    <w:p w:rsidR="00732E9A" w:rsidRDefault="00732E9A">
      <w:pPr>
        <w:pStyle w:val="af2"/>
        <w:ind w:left="0" w:firstLine="709"/>
        <w:rPr>
          <w:sz w:val="24"/>
          <w:szCs w:val="24"/>
        </w:rPr>
      </w:pPr>
    </w:p>
    <w:p w:rsidR="00732E9A" w:rsidRDefault="00732E9A">
      <w:pPr>
        <w:tabs>
          <w:tab w:val="left" w:pos="3885"/>
        </w:tabs>
        <w:ind w:left="5954"/>
        <w:jc w:val="both"/>
        <w:rPr>
          <w:sz w:val="24"/>
          <w:szCs w:val="24"/>
        </w:rPr>
      </w:pPr>
    </w:p>
    <w:p w:rsidR="00732E9A" w:rsidRDefault="00732E9A">
      <w:pPr>
        <w:tabs>
          <w:tab w:val="left" w:pos="3885"/>
        </w:tabs>
        <w:ind w:left="5954"/>
        <w:jc w:val="both"/>
        <w:rPr>
          <w:sz w:val="24"/>
          <w:szCs w:val="24"/>
        </w:rPr>
      </w:pPr>
    </w:p>
    <w:p w:rsidR="00732E9A" w:rsidRDefault="00732E9A">
      <w:pPr>
        <w:tabs>
          <w:tab w:val="left" w:pos="3885"/>
        </w:tabs>
        <w:ind w:left="5954"/>
        <w:jc w:val="both"/>
        <w:rPr>
          <w:sz w:val="24"/>
          <w:szCs w:val="24"/>
        </w:rPr>
      </w:pPr>
    </w:p>
    <w:p w:rsidR="00732E9A" w:rsidRDefault="00732E9A">
      <w:pPr>
        <w:tabs>
          <w:tab w:val="left" w:pos="3885"/>
        </w:tabs>
        <w:ind w:left="5954"/>
        <w:jc w:val="both"/>
        <w:rPr>
          <w:sz w:val="24"/>
          <w:szCs w:val="24"/>
        </w:rPr>
      </w:pPr>
    </w:p>
    <w:p w:rsidR="00732E9A" w:rsidRDefault="00732E9A">
      <w:pPr>
        <w:tabs>
          <w:tab w:val="left" w:pos="3885"/>
        </w:tabs>
        <w:ind w:left="5954"/>
        <w:jc w:val="both"/>
        <w:rPr>
          <w:sz w:val="24"/>
          <w:szCs w:val="24"/>
        </w:rPr>
      </w:pPr>
    </w:p>
    <w:p w:rsidR="00732E9A" w:rsidRDefault="00186114">
      <w:pPr>
        <w:tabs>
          <w:tab w:val="left" w:pos="3885"/>
        </w:tabs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32E9A" w:rsidRDefault="00186114">
      <w:pPr>
        <w:tabs>
          <w:tab w:val="left" w:pos="3885"/>
        </w:tabs>
        <w:ind w:left="5954"/>
        <w:jc w:val="both"/>
        <w:rPr>
          <w:rStyle w:val="af8"/>
          <w:b w:val="0"/>
          <w:color w:val="auto"/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r>
        <w:rPr>
          <w:rStyle w:val="af8"/>
          <w:b w:val="0"/>
          <w:color w:val="auto"/>
          <w:sz w:val="24"/>
          <w:szCs w:val="24"/>
        </w:rPr>
        <w:t>смотре-конкурсе</w:t>
      </w:r>
      <w:r>
        <w:rPr>
          <w:rStyle w:val="af8"/>
          <w:b w:val="0"/>
          <w:color w:val="auto"/>
          <w:sz w:val="24"/>
          <w:szCs w:val="24"/>
        </w:rPr>
        <w:t xml:space="preserve"> творческих, конструкторских и технологических работ«ТЕХНОЦАТТ - 2023»</w:t>
      </w:r>
    </w:p>
    <w:p w:rsidR="00732E9A" w:rsidRDefault="00732E9A">
      <w:pPr>
        <w:pStyle w:val="af2"/>
        <w:ind w:left="0" w:firstLine="709"/>
        <w:jc w:val="center"/>
        <w:rPr>
          <w:b/>
          <w:sz w:val="24"/>
          <w:szCs w:val="24"/>
        </w:rPr>
      </w:pPr>
    </w:p>
    <w:p w:rsidR="00732E9A" w:rsidRDefault="00186114">
      <w:pPr>
        <w:pStyle w:val="af2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Этикетка (10 см х 15 см)</w:t>
      </w:r>
    </w:p>
    <w:p w:rsidR="00732E9A" w:rsidRDefault="00732E9A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contextualSpacing/>
      </w:pPr>
    </w:p>
    <w:p w:rsidR="00732E9A" w:rsidRDefault="0018611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contextualSpacing/>
      </w:pPr>
      <w:r>
        <w:t xml:space="preserve">Наименование экспоната__________________________________________________________________ </w:t>
      </w:r>
    </w:p>
    <w:p w:rsidR="00732E9A" w:rsidRDefault="0018611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contextualSpacing/>
      </w:pPr>
      <w:r>
        <w:t>Ф.И. О. автора______________________________________________________</w:t>
      </w:r>
      <w:r>
        <w:t>_____________________ Номинация______________________________________________________________________________</w:t>
      </w:r>
    </w:p>
    <w:p w:rsidR="00732E9A" w:rsidRDefault="0018611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contextualSpacing/>
      </w:pPr>
      <w:r>
        <w:t xml:space="preserve"> Ф.И.О. руководителя (полностью), должность _______________________________________________</w:t>
      </w:r>
    </w:p>
    <w:p w:rsidR="00732E9A" w:rsidRDefault="0018611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contextualSpacing/>
      </w:pPr>
      <w:r>
        <w:t xml:space="preserve"> Техника выполнения___________________________________</w:t>
      </w:r>
      <w:r>
        <w:t>__________________________________</w:t>
      </w:r>
    </w:p>
    <w:p w:rsidR="00732E9A" w:rsidRDefault="0018611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contextualSpacing/>
      </w:pPr>
      <w:r>
        <w:t>________________________________________________________________________________________</w:t>
      </w:r>
    </w:p>
    <w:p w:rsidR="00732E9A" w:rsidRDefault="00732E9A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contextualSpacing/>
      </w:pPr>
    </w:p>
    <w:p w:rsidR="00732E9A" w:rsidRDefault="00732E9A">
      <w:pPr>
        <w:ind w:firstLine="709"/>
      </w:pPr>
    </w:p>
    <w:p w:rsidR="00732E9A" w:rsidRDefault="00732E9A">
      <w:pPr>
        <w:pStyle w:val="af2"/>
        <w:ind w:left="0" w:firstLine="709"/>
        <w:jc w:val="right"/>
        <w:rPr>
          <w:sz w:val="24"/>
          <w:szCs w:val="24"/>
        </w:rPr>
      </w:pPr>
    </w:p>
    <w:p w:rsidR="00732E9A" w:rsidRDefault="00732E9A">
      <w:pPr>
        <w:tabs>
          <w:tab w:val="left" w:pos="3885"/>
        </w:tabs>
        <w:ind w:left="5954"/>
        <w:jc w:val="both"/>
        <w:rPr>
          <w:sz w:val="24"/>
          <w:szCs w:val="24"/>
        </w:rPr>
      </w:pPr>
    </w:p>
    <w:p w:rsidR="00732E9A" w:rsidRDefault="00732E9A">
      <w:pPr>
        <w:tabs>
          <w:tab w:val="left" w:pos="3885"/>
        </w:tabs>
        <w:ind w:left="5954"/>
        <w:jc w:val="both"/>
        <w:rPr>
          <w:sz w:val="24"/>
          <w:szCs w:val="24"/>
        </w:rPr>
      </w:pPr>
    </w:p>
    <w:p w:rsidR="00732E9A" w:rsidRDefault="00732E9A">
      <w:pPr>
        <w:tabs>
          <w:tab w:val="left" w:pos="3885"/>
        </w:tabs>
        <w:ind w:left="5954"/>
        <w:jc w:val="both"/>
        <w:rPr>
          <w:sz w:val="24"/>
          <w:szCs w:val="24"/>
        </w:rPr>
      </w:pPr>
    </w:p>
    <w:p w:rsidR="00732E9A" w:rsidRDefault="00732E9A">
      <w:pPr>
        <w:tabs>
          <w:tab w:val="left" w:pos="3885"/>
        </w:tabs>
        <w:ind w:left="5954"/>
        <w:jc w:val="both"/>
        <w:rPr>
          <w:sz w:val="24"/>
          <w:szCs w:val="24"/>
        </w:rPr>
      </w:pPr>
    </w:p>
    <w:p w:rsidR="00732E9A" w:rsidRDefault="00732E9A">
      <w:pPr>
        <w:tabs>
          <w:tab w:val="left" w:pos="3885"/>
        </w:tabs>
        <w:ind w:left="5954"/>
        <w:jc w:val="both"/>
        <w:rPr>
          <w:sz w:val="24"/>
          <w:szCs w:val="24"/>
        </w:rPr>
      </w:pPr>
    </w:p>
    <w:p w:rsidR="00732E9A" w:rsidRDefault="00732E9A">
      <w:pPr>
        <w:tabs>
          <w:tab w:val="left" w:pos="3885"/>
        </w:tabs>
        <w:ind w:left="5954"/>
        <w:jc w:val="both"/>
        <w:rPr>
          <w:sz w:val="24"/>
          <w:szCs w:val="24"/>
        </w:rPr>
      </w:pPr>
    </w:p>
    <w:p w:rsidR="00732E9A" w:rsidRDefault="00732E9A">
      <w:pPr>
        <w:tabs>
          <w:tab w:val="left" w:pos="3885"/>
        </w:tabs>
        <w:ind w:left="5954"/>
        <w:jc w:val="both"/>
        <w:rPr>
          <w:sz w:val="24"/>
          <w:szCs w:val="24"/>
        </w:rPr>
      </w:pPr>
    </w:p>
    <w:p w:rsidR="00732E9A" w:rsidRDefault="00732E9A">
      <w:pPr>
        <w:tabs>
          <w:tab w:val="left" w:pos="3885"/>
        </w:tabs>
        <w:ind w:left="5954"/>
        <w:jc w:val="both"/>
        <w:rPr>
          <w:sz w:val="24"/>
          <w:szCs w:val="24"/>
        </w:rPr>
      </w:pPr>
    </w:p>
    <w:p w:rsidR="00732E9A" w:rsidRDefault="00732E9A">
      <w:pPr>
        <w:tabs>
          <w:tab w:val="left" w:pos="3885"/>
        </w:tabs>
        <w:ind w:left="5954"/>
        <w:jc w:val="both"/>
        <w:rPr>
          <w:sz w:val="24"/>
          <w:szCs w:val="24"/>
        </w:rPr>
      </w:pPr>
    </w:p>
    <w:p w:rsidR="00732E9A" w:rsidRDefault="00732E9A">
      <w:pPr>
        <w:tabs>
          <w:tab w:val="left" w:pos="3885"/>
        </w:tabs>
        <w:ind w:left="5954"/>
        <w:jc w:val="both"/>
        <w:rPr>
          <w:sz w:val="24"/>
          <w:szCs w:val="24"/>
        </w:rPr>
      </w:pPr>
    </w:p>
    <w:p w:rsidR="00732E9A" w:rsidRDefault="00732E9A">
      <w:pPr>
        <w:tabs>
          <w:tab w:val="left" w:pos="3885"/>
        </w:tabs>
        <w:ind w:left="5954"/>
        <w:jc w:val="both"/>
        <w:rPr>
          <w:sz w:val="24"/>
          <w:szCs w:val="24"/>
        </w:rPr>
      </w:pPr>
    </w:p>
    <w:p w:rsidR="00732E9A" w:rsidRDefault="00186114">
      <w:pPr>
        <w:tabs>
          <w:tab w:val="left" w:pos="3885"/>
        </w:tabs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32E9A" w:rsidRDefault="00186114">
      <w:pPr>
        <w:tabs>
          <w:tab w:val="left" w:pos="3885"/>
        </w:tabs>
        <w:ind w:left="5954"/>
        <w:jc w:val="both"/>
        <w:rPr>
          <w:rStyle w:val="af8"/>
          <w:b w:val="0"/>
          <w:color w:val="auto"/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r>
        <w:rPr>
          <w:rStyle w:val="af8"/>
          <w:b w:val="0"/>
          <w:color w:val="auto"/>
          <w:sz w:val="24"/>
          <w:szCs w:val="24"/>
        </w:rPr>
        <w:t>смотре-конкурсе творческих, конструкторских и технологических работ«ТЕХНОЦАТТ - 2023»</w:t>
      </w:r>
    </w:p>
    <w:p w:rsidR="00732E9A" w:rsidRDefault="00732E9A">
      <w:pPr>
        <w:pStyle w:val="af2"/>
        <w:ind w:left="0" w:firstLine="709"/>
        <w:jc w:val="center"/>
        <w:rPr>
          <w:b/>
          <w:sz w:val="24"/>
          <w:szCs w:val="24"/>
        </w:rPr>
      </w:pPr>
    </w:p>
    <w:p w:rsidR="00732E9A" w:rsidRDefault="00186114">
      <w:pPr>
        <w:pStyle w:val="af2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ЭКСПОНАТА</w:t>
      </w:r>
    </w:p>
    <w:p w:rsidR="00732E9A" w:rsidRDefault="00186114">
      <w:pPr>
        <w:pStyle w:val="af2"/>
        <w:ind w:left="0" w:firstLine="0"/>
        <w:rPr>
          <w:sz w:val="24"/>
          <w:szCs w:val="24"/>
        </w:rPr>
      </w:pPr>
      <w:r>
        <w:rPr>
          <w:sz w:val="24"/>
          <w:szCs w:val="24"/>
        </w:rPr>
        <w:t>1. Наименование (изделие, копия, модель, макет схема и др.) _____________________________</w:t>
      </w:r>
    </w:p>
    <w:p w:rsidR="00732E9A" w:rsidRDefault="00186114">
      <w:pPr>
        <w:pStyle w:val="af2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32E9A" w:rsidRDefault="00186114">
      <w:pPr>
        <w:pStyle w:val="af2"/>
        <w:ind w:left="0" w:firstLine="0"/>
        <w:rPr>
          <w:sz w:val="24"/>
          <w:szCs w:val="24"/>
        </w:rPr>
      </w:pPr>
      <w:r>
        <w:rPr>
          <w:sz w:val="24"/>
          <w:szCs w:val="24"/>
        </w:rPr>
        <w:t>2. Габариты в м и вес в кг (для технического изделия) ___________</w:t>
      </w:r>
      <w:r>
        <w:rPr>
          <w:sz w:val="24"/>
          <w:szCs w:val="24"/>
        </w:rPr>
        <w:t>_________________________</w:t>
      </w:r>
    </w:p>
    <w:p w:rsidR="00732E9A" w:rsidRDefault="00186114">
      <w:pPr>
        <w:pStyle w:val="af2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32E9A" w:rsidRDefault="00186114">
      <w:pPr>
        <w:pStyle w:val="af2"/>
        <w:ind w:left="0" w:firstLine="0"/>
        <w:rPr>
          <w:sz w:val="24"/>
          <w:szCs w:val="24"/>
        </w:rPr>
      </w:pPr>
      <w:r>
        <w:rPr>
          <w:sz w:val="24"/>
          <w:szCs w:val="24"/>
        </w:rPr>
        <w:t>3. Краткое описание устройства и принципа действия ____________________________________</w:t>
      </w:r>
    </w:p>
    <w:p w:rsidR="00732E9A" w:rsidRDefault="00186114">
      <w:pPr>
        <w:pStyle w:val="af2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_______________________</w:t>
      </w:r>
    </w:p>
    <w:p w:rsidR="00732E9A" w:rsidRDefault="00186114">
      <w:pPr>
        <w:pStyle w:val="af2"/>
        <w:ind w:left="0" w:firstLine="0"/>
        <w:rPr>
          <w:sz w:val="24"/>
          <w:szCs w:val="24"/>
        </w:rPr>
      </w:pPr>
      <w:r>
        <w:rPr>
          <w:sz w:val="24"/>
          <w:szCs w:val="24"/>
        </w:rPr>
        <w:t>4. Возможная область применения ____________________________________________________</w:t>
      </w:r>
    </w:p>
    <w:p w:rsidR="00732E9A" w:rsidRDefault="00186114">
      <w:pPr>
        <w:pStyle w:val="af2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32E9A" w:rsidRDefault="00186114">
      <w:pPr>
        <w:pStyle w:val="af2"/>
        <w:ind w:left="0" w:firstLine="0"/>
        <w:rPr>
          <w:sz w:val="24"/>
          <w:szCs w:val="24"/>
        </w:rPr>
      </w:pPr>
      <w:r>
        <w:rPr>
          <w:sz w:val="24"/>
          <w:szCs w:val="24"/>
        </w:rPr>
        <w:t>5. Апробация изделия __________________________________________</w:t>
      </w:r>
      <w:r>
        <w:rPr>
          <w:sz w:val="24"/>
          <w:szCs w:val="24"/>
        </w:rPr>
        <w:t>_____________________</w:t>
      </w:r>
    </w:p>
    <w:p w:rsidR="00732E9A" w:rsidRDefault="00186114">
      <w:pPr>
        <w:pStyle w:val="af2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32E9A" w:rsidRDefault="00186114">
      <w:pPr>
        <w:pStyle w:val="af2"/>
        <w:ind w:left="0" w:firstLine="0"/>
        <w:rPr>
          <w:sz w:val="24"/>
          <w:szCs w:val="24"/>
        </w:rPr>
      </w:pPr>
      <w:r>
        <w:rPr>
          <w:sz w:val="24"/>
          <w:szCs w:val="24"/>
        </w:rPr>
        <w:t>6. Сведения об авторе (ФИО, курс, группа) _____________________________________________</w:t>
      </w:r>
    </w:p>
    <w:p w:rsidR="00732E9A" w:rsidRDefault="00186114">
      <w:pPr>
        <w:pStyle w:val="af2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</w:t>
      </w:r>
    </w:p>
    <w:p w:rsidR="00732E9A" w:rsidRDefault="00186114">
      <w:pPr>
        <w:pStyle w:val="af2"/>
        <w:ind w:left="0" w:firstLine="0"/>
        <w:rPr>
          <w:sz w:val="24"/>
          <w:szCs w:val="24"/>
        </w:rPr>
      </w:pPr>
      <w:r>
        <w:rPr>
          <w:sz w:val="24"/>
          <w:szCs w:val="24"/>
        </w:rPr>
        <w:t>7. ФИО руководителя________________________________________</w:t>
      </w:r>
      <w:r>
        <w:rPr>
          <w:sz w:val="24"/>
          <w:szCs w:val="24"/>
          <w:lang w:val="en-US"/>
        </w:rPr>
        <w:t>______</w:t>
      </w:r>
      <w:r>
        <w:rPr>
          <w:sz w:val="24"/>
          <w:szCs w:val="24"/>
        </w:rPr>
        <w:t>__________________</w:t>
      </w:r>
    </w:p>
    <w:p w:rsidR="00732E9A" w:rsidRDefault="00732E9A">
      <w:pPr>
        <w:pStyle w:val="af2"/>
        <w:ind w:left="0" w:firstLine="709"/>
        <w:rPr>
          <w:sz w:val="24"/>
          <w:szCs w:val="24"/>
        </w:rPr>
      </w:pPr>
    </w:p>
    <w:p w:rsidR="00732E9A" w:rsidRDefault="00186114">
      <w:pPr>
        <w:pStyle w:val="af2"/>
        <w:ind w:left="0" w:firstLine="709"/>
        <w:rPr>
          <w:b/>
          <w:sz w:val="26"/>
          <w:szCs w:val="26"/>
          <w:lang w:val="en-US"/>
        </w:rPr>
      </w:pPr>
      <w:r>
        <w:rPr>
          <w:sz w:val="24"/>
          <w:szCs w:val="24"/>
        </w:rPr>
        <w:t>Дата                                                                Подпись</w:t>
      </w:r>
    </w:p>
    <w:p w:rsidR="00732E9A" w:rsidRDefault="00732E9A"/>
    <w:sectPr w:rsidR="00732E9A" w:rsidSect="00732E9A">
      <w:headerReference w:type="default" r:id="rId7"/>
      <w:pgSz w:w="11910" w:h="16840"/>
      <w:pgMar w:top="1120" w:right="570" w:bottom="28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14" w:rsidRDefault="00186114">
      <w:pPr>
        <w:pStyle w:val="TableParagraph"/>
        <w:spacing w:line="240" w:lineRule="auto"/>
      </w:pPr>
      <w:r>
        <w:separator/>
      </w:r>
    </w:p>
  </w:endnote>
  <w:endnote w:type="continuationSeparator" w:id="1">
    <w:p w:rsidR="00186114" w:rsidRDefault="00186114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14" w:rsidRDefault="00186114">
      <w:pPr>
        <w:pStyle w:val="TableParagraph"/>
        <w:spacing w:line="240" w:lineRule="auto"/>
      </w:pPr>
      <w:r>
        <w:separator/>
      </w:r>
    </w:p>
  </w:footnote>
  <w:footnote w:type="continuationSeparator" w:id="1">
    <w:p w:rsidR="00186114" w:rsidRDefault="00186114">
      <w:pPr>
        <w:pStyle w:val="TableParagraph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9A" w:rsidRDefault="00732E9A">
    <w:pPr>
      <w:pStyle w:val="Header"/>
      <w:jc w:val="center"/>
    </w:pPr>
  </w:p>
  <w:p w:rsidR="00732E9A" w:rsidRDefault="00732E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466"/>
    <w:multiLevelType w:val="hybridMultilevel"/>
    <w:tmpl w:val="5A4EF6D6"/>
    <w:lvl w:ilvl="0" w:tplc="0B18D814">
      <w:start w:val="1"/>
      <w:numFmt w:val="decimal"/>
      <w:lvlText w:val="%1."/>
      <w:lvlJc w:val="left"/>
      <w:pPr>
        <w:ind w:left="1099" w:hanging="706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026436B6">
      <w:start w:val="1"/>
      <w:numFmt w:val="none"/>
      <w:lvlText w:val=""/>
      <w:lvlJc w:val="left"/>
      <w:pPr>
        <w:tabs>
          <w:tab w:val="num" w:pos="360"/>
        </w:tabs>
      </w:pPr>
    </w:lvl>
    <w:lvl w:ilvl="2" w:tplc="6B90F79E">
      <w:start w:val="1"/>
      <w:numFmt w:val="bullet"/>
      <w:lvlText w:val="•"/>
      <w:lvlJc w:val="left"/>
      <w:pPr>
        <w:ind w:left="3231" w:hanging="456"/>
      </w:pPr>
      <w:rPr>
        <w:rFonts w:hint="default"/>
        <w:lang w:val="ru-RU" w:eastAsia="en-US" w:bidi="ar-SA"/>
      </w:rPr>
    </w:lvl>
    <w:lvl w:ilvl="3" w:tplc="0E86A912">
      <w:start w:val="1"/>
      <w:numFmt w:val="bullet"/>
      <w:lvlText w:val="•"/>
      <w:lvlJc w:val="left"/>
      <w:pPr>
        <w:ind w:left="4203" w:hanging="456"/>
      </w:pPr>
      <w:rPr>
        <w:rFonts w:hint="default"/>
        <w:lang w:val="ru-RU" w:eastAsia="en-US" w:bidi="ar-SA"/>
      </w:rPr>
    </w:lvl>
    <w:lvl w:ilvl="4" w:tplc="8C26EFC8">
      <w:start w:val="1"/>
      <w:numFmt w:val="bullet"/>
      <w:lvlText w:val="•"/>
      <w:lvlJc w:val="left"/>
      <w:pPr>
        <w:ind w:left="5174" w:hanging="456"/>
      </w:pPr>
      <w:rPr>
        <w:rFonts w:hint="default"/>
        <w:lang w:val="ru-RU" w:eastAsia="en-US" w:bidi="ar-SA"/>
      </w:rPr>
    </w:lvl>
    <w:lvl w:ilvl="5" w:tplc="799CB05C">
      <w:start w:val="1"/>
      <w:numFmt w:val="bullet"/>
      <w:lvlText w:val="•"/>
      <w:lvlJc w:val="left"/>
      <w:pPr>
        <w:ind w:left="6146" w:hanging="456"/>
      </w:pPr>
      <w:rPr>
        <w:rFonts w:hint="default"/>
        <w:lang w:val="ru-RU" w:eastAsia="en-US" w:bidi="ar-SA"/>
      </w:rPr>
    </w:lvl>
    <w:lvl w:ilvl="6" w:tplc="6FAE073E">
      <w:start w:val="1"/>
      <w:numFmt w:val="bullet"/>
      <w:lvlText w:val="•"/>
      <w:lvlJc w:val="left"/>
      <w:pPr>
        <w:ind w:left="7117" w:hanging="456"/>
      </w:pPr>
      <w:rPr>
        <w:rFonts w:hint="default"/>
        <w:lang w:val="ru-RU" w:eastAsia="en-US" w:bidi="ar-SA"/>
      </w:rPr>
    </w:lvl>
    <w:lvl w:ilvl="7" w:tplc="13B21534">
      <w:start w:val="1"/>
      <w:numFmt w:val="bullet"/>
      <w:lvlText w:val="•"/>
      <w:lvlJc w:val="left"/>
      <w:pPr>
        <w:ind w:left="8089" w:hanging="456"/>
      </w:pPr>
      <w:rPr>
        <w:rFonts w:hint="default"/>
        <w:lang w:val="ru-RU" w:eastAsia="en-US" w:bidi="ar-SA"/>
      </w:rPr>
    </w:lvl>
    <w:lvl w:ilvl="8" w:tplc="E24030BC">
      <w:start w:val="1"/>
      <w:numFmt w:val="bullet"/>
      <w:lvlText w:val="•"/>
      <w:lvlJc w:val="left"/>
      <w:pPr>
        <w:ind w:left="9060" w:hanging="456"/>
      </w:pPr>
      <w:rPr>
        <w:rFonts w:hint="default"/>
        <w:lang w:val="ru-RU" w:eastAsia="en-US" w:bidi="ar-SA"/>
      </w:rPr>
    </w:lvl>
  </w:abstractNum>
  <w:abstractNum w:abstractNumId="1">
    <w:nsid w:val="073828DC"/>
    <w:multiLevelType w:val="hybridMultilevel"/>
    <w:tmpl w:val="530EBCCC"/>
    <w:lvl w:ilvl="0" w:tplc="8E40B592">
      <w:start w:val="3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40E4BE36">
      <w:start w:val="1"/>
      <w:numFmt w:val="lowerLetter"/>
      <w:lvlText w:val="%2."/>
      <w:lvlJc w:val="left"/>
      <w:pPr>
        <w:ind w:left="2145" w:hanging="360"/>
      </w:pPr>
    </w:lvl>
    <w:lvl w:ilvl="2" w:tplc="9B5CAC2C">
      <w:start w:val="1"/>
      <w:numFmt w:val="lowerRoman"/>
      <w:lvlText w:val="%3."/>
      <w:lvlJc w:val="right"/>
      <w:pPr>
        <w:ind w:left="2865" w:hanging="180"/>
      </w:pPr>
    </w:lvl>
    <w:lvl w:ilvl="3" w:tplc="971CACB2">
      <w:start w:val="1"/>
      <w:numFmt w:val="decimal"/>
      <w:lvlText w:val="%4."/>
      <w:lvlJc w:val="left"/>
      <w:pPr>
        <w:ind w:left="3585" w:hanging="360"/>
      </w:pPr>
    </w:lvl>
    <w:lvl w:ilvl="4" w:tplc="C0D680BC">
      <w:start w:val="1"/>
      <w:numFmt w:val="lowerLetter"/>
      <w:lvlText w:val="%5."/>
      <w:lvlJc w:val="left"/>
      <w:pPr>
        <w:ind w:left="4305" w:hanging="360"/>
      </w:pPr>
    </w:lvl>
    <w:lvl w:ilvl="5" w:tplc="238AC8F2">
      <w:start w:val="1"/>
      <w:numFmt w:val="lowerRoman"/>
      <w:lvlText w:val="%6."/>
      <w:lvlJc w:val="right"/>
      <w:pPr>
        <w:ind w:left="5025" w:hanging="180"/>
      </w:pPr>
    </w:lvl>
    <w:lvl w:ilvl="6" w:tplc="8A648B60">
      <w:start w:val="1"/>
      <w:numFmt w:val="decimal"/>
      <w:lvlText w:val="%7."/>
      <w:lvlJc w:val="left"/>
      <w:pPr>
        <w:ind w:left="5745" w:hanging="360"/>
      </w:pPr>
    </w:lvl>
    <w:lvl w:ilvl="7" w:tplc="6130F462">
      <w:start w:val="1"/>
      <w:numFmt w:val="lowerLetter"/>
      <w:lvlText w:val="%8."/>
      <w:lvlJc w:val="left"/>
      <w:pPr>
        <w:ind w:left="6465" w:hanging="360"/>
      </w:pPr>
    </w:lvl>
    <w:lvl w:ilvl="8" w:tplc="E11EF644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9654222"/>
    <w:multiLevelType w:val="hybridMultilevel"/>
    <w:tmpl w:val="A498F93A"/>
    <w:lvl w:ilvl="0" w:tplc="C59EF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42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8AB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E1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AA4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481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E8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C62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24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F18E4"/>
    <w:multiLevelType w:val="hybridMultilevel"/>
    <w:tmpl w:val="172C4024"/>
    <w:lvl w:ilvl="0" w:tplc="375C3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E24524">
      <w:start w:val="1"/>
      <w:numFmt w:val="lowerLetter"/>
      <w:lvlText w:val="%2."/>
      <w:lvlJc w:val="left"/>
      <w:pPr>
        <w:ind w:left="1440" w:hanging="360"/>
      </w:pPr>
    </w:lvl>
    <w:lvl w:ilvl="2" w:tplc="D59A274A">
      <w:start w:val="1"/>
      <w:numFmt w:val="lowerRoman"/>
      <w:lvlText w:val="%3."/>
      <w:lvlJc w:val="right"/>
      <w:pPr>
        <w:ind w:left="2160" w:hanging="180"/>
      </w:pPr>
    </w:lvl>
    <w:lvl w:ilvl="3" w:tplc="9BB62F66">
      <w:start w:val="1"/>
      <w:numFmt w:val="decimal"/>
      <w:lvlText w:val="%4."/>
      <w:lvlJc w:val="left"/>
      <w:pPr>
        <w:ind w:left="2880" w:hanging="360"/>
      </w:pPr>
    </w:lvl>
    <w:lvl w:ilvl="4" w:tplc="D5DC1756">
      <w:start w:val="1"/>
      <w:numFmt w:val="lowerLetter"/>
      <w:lvlText w:val="%5."/>
      <w:lvlJc w:val="left"/>
      <w:pPr>
        <w:ind w:left="3600" w:hanging="360"/>
      </w:pPr>
    </w:lvl>
    <w:lvl w:ilvl="5" w:tplc="8CF87714">
      <w:start w:val="1"/>
      <w:numFmt w:val="lowerRoman"/>
      <w:lvlText w:val="%6."/>
      <w:lvlJc w:val="right"/>
      <w:pPr>
        <w:ind w:left="4320" w:hanging="180"/>
      </w:pPr>
    </w:lvl>
    <w:lvl w:ilvl="6" w:tplc="B952EFF4">
      <w:start w:val="1"/>
      <w:numFmt w:val="decimal"/>
      <w:lvlText w:val="%7."/>
      <w:lvlJc w:val="left"/>
      <w:pPr>
        <w:ind w:left="5040" w:hanging="360"/>
      </w:pPr>
    </w:lvl>
    <w:lvl w:ilvl="7" w:tplc="1B62DEA8">
      <w:start w:val="1"/>
      <w:numFmt w:val="lowerLetter"/>
      <w:lvlText w:val="%8."/>
      <w:lvlJc w:val="left"/>
      <w:pPr>
        <w:ind w:left="5760" w:hanging="360"/>
      </w:pPr>
    </w:lvl>
    <w:lvl w:ilvl="8" w:tplc="5614D61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3372"/>
    <w:multiLevelType w:val="hybridMultilevel"/>
    <w:tmpl w:val="A014BDE4"/>
    <w:lvl w:ilvl="0" w:tplc="75547C10">
      <w:start w:val="1"/>
      <w:numFmt w:val="bullet"/>
      <w:lvlText w:val=""/>
      <w:lvlJc w:val="left"/>
      <w:pPr>
        <w:ind w:left="1099" w:hanging="706"/>
      </w:pPr>
      <w:rPr>
        <w:rFonts w:ascii="Symbol" w:eastAsia="Symbol" w:hAnsi="Symbol" w:cs="Symbol" w:hint="default"/>
        <w:sz w:val="26"/>
        <w:szCs w:val="26"/>
        <w:lang w:val="ru-RU" w:eastAsia="en-US" w:bidi="ar-SA"/>
      </w:rPr>
    </w:lvl>
    <w:lvl w:ilvl="1" w:tplc="1608815C">
      <w:start w:val="1"/>
      <w:numFmt w:val="bullet"/>
      <w:lvlText w:val="•"/>
      <w:lvlJc w:val="left"/>
      <w:pPr>
        <w:ind w:left="2090" w:hanging="706"/>
      </w:pPr>
      <w:rPr>
        <w:rFonts w:hint="default"/>
        <w:lang w:val="ru-RU" w:eastAsia="en-US" w:bidi="ar-SA"/>
      </w:rPr>
    </w:lvl>
    <w:lvl w:ilvl="2" w:tplc="288C0EEA">
      <w:start w:val="1"/>
      <w:numFmt w:val="bullet"/>
      <w:lvlText w:val="•"/>
      <w:lvlJc w:val="left"/>
      <w:pPr>
        <w:ind w:left="3080" w:hanging="706"/>
      </w:pPr>
      <w:rPr>
        <w:rFonts w:hint="default"/>
        <w:lang w:val="ru-RU" w:eastAsia="en-US" w:bidi="ar-SA"/>
      </w:rPr>
    </w:lvl>
    <w:lvl w:ilvl="3" w:tplc="8E803BE8">
      <w:start w:val="1"/>
      <w:numFmt w:val="bullet"/>
      <w:lvlText w:val="•"/>
      <w:lvlJc w:val="left"/>
      <w:pPr>
        <w:ind w:left="4071" w:hanging="706"/>
      </w:pPr>
      <w:rPr>
        <w:rFonts w:hint="default"/>
        <w:lang w:val="ru-RU" w:eastAsia="en-US" w:bidi="ar-SA"/>
      </w:rPr>
    </w:lvl>
    <w:lvl w:ilvl="4" w:tplc="A4F01BAE">
      <w:start w:val="1"/>
      <w:numFmt w:val="bullet"/>
      <w:lvlText w:val="•"/>
      <w:lvlJc w:val="left"/>
      <w:pPr>
        <w:ind w:left="5061" w:hanging="706"/>
      </w:pPr>
      <w:rPr>
        <w:rFonts w:hint="default"/>
        <w:lang w:val="ru-RU" w:eastAsia="en-US" w:bidi="ar-SA"/>
      </w:rPr>
    </w:lvl>
    <w:lvl w:ilvl="5" w:tplc="3A3C5F84">
      <w:start w:val="1"/>
      <w:numFmt w:val="bullet"/>
      <w:lvlText w:val="•"/>
      <w:lvlJc w:val="left"/>
      <w:pPr>
        <w:ind w:left="6052" w:hanging="706"/>
      </w:pPr>
      <w:rPr>
        <w:rFonts w:hint="default"/>
        <w:lang w:val="ru-RU" w:eastAsia="en-US" w:bidi="ar-SA"/>
      </w:rPr>
    </w:lvl>
    <w:lvl w:ilvl="6" w:tplc="B2248F96">
      <w:start w:val="1"/>
      <w:numFmt w:val="bullet"/>
      <w:lvlText w:val="•"/>
      <w:lvlJc w:val="left"/>
      <w:pPr>
        <w:ind w:left="7042" w:hanging="706"/>
      </w:pPr>
      <w:rPr>
        <w:rFonts w:hint="default"/>
        <w:lang w:val="ru-RU" w:eastAsia="en-US" w:bidi="ar-SA"/>
      </w:rPr>
    </w:lvl>
    <w:lvl w:ilvl="7" w:tplc="FAB20354">
      <w:start w:val="1"/>
      <w:numFmt w:val="bullet"/>
      <w:lvlText w:val="•"/>
      <w:lvlJc w:val="left"/>
      <w:pPr>
        <w:ind w:left="8032" w:hanging="706"/>
      </w:pPr>
      <w:rPr>
        <w:rFonts w:hint="default"/>
        <w:lang w:val="ru-RU" w:eastAsia="en-US" w:bidi="ar-SA"/>
      </w:rPr>
    </w:lvl>
    <w:lvl w:ilvl="8" w:tplc="EB302CDE">
      <w:start w:val="1"/>
      <w:numFmt w:val="bullet"/>
      <w:lvlText w:val="•"/>
      <w:lvlJc w:val="left"/>
      <w:pPr>
        <w:ind w:left="9023" w:hanging="706"/>
      </w:pPr>
      <w:rPr>
        <w:rFonts w:hint="default"/>
        <w:lang w:val="ru-RU" w:eastAsia="en-US" w:bidi="ar-SA"/>
      </w:rPr>
    </w:lvl>
  </w:abstractNum>
  <w:abstractNum w:abstractNumId="5">
    <w:nsid w:val="37C418FC"/>
    <w:multiLevelType w:val="hybridMultilevel"/>
    <w:tmpl w:val="4E0CB41A"/>
    <w:lvl w:ilvl="0" w:tplc="E856B43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B298D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AB1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A44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C5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8E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EC1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82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9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63444"/>
    <w:multiLevelType w:val="hybridMultilevel"/>
    <w:tmpl w:val="BA30734E"/>
    <w:lvl w:ilvl="0" w:tplc="E6AA9148">
      <w:start w:val="1"/>
      <w:numFmt w:val="bullet"/>
      <w:lvlText w:val="-"/>
      <w:lvlJc w:val="left"/>
      <w:pPr>
        <w:ind w:left="1964" w:hanging="154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FF60AC2C">
      <w:start w:val="1"/>
      <w:numFmt w:val="bullet"/>
      <w:lvlText w:val="•"/>
      <w:lvlJc w:val="left"/>
      <w:pPr>
        <w:ind w:left="2864" w:hanging="154"/>
      </w:pPr>
      <w:rPr>
        <w:rFonts w:hint="default"/>
        <w:lang w:val="ru-RU" w:eastAsia="en-US" w:bidi="ar-SA"/>
      </w:rPr>
    </w:lvl>
    <w:lvl w:ilvl="2" w:tplc="A2786A2A">
      <w:start w:val="1"/>
      <w:numFmt w:val="bullet"/>
      <w:lvlText w:val="•"/>
      <w:lvlJc w:val="left"/>
      <w:pPr>
        <w:ind w:left="3768" w:hanging="154"/>
      </w:pPr>
      <w:rPr>
        <w:rFonts w:hint="default"/>
        <w:lang w:val="ru-RU" w:eastAsia="en-US" w:bidi="ar-SA"/>
      </w:rPr>
    </w:lvl>
    <w:lvl w:ilvl="3" w:tplc="40F09CA2">
      <w:start w:val="1"/>
      <w:numFmt w:val="bullet"/>
      <w:lvlText w:val="•"/>
      <w:lvlJc w:val="left"/>
      <w:pPr>
        <w:ind w:left="4673" w:hanging="154"/>
      </w:pPr>
      <w:rPr>
        <w:rFonts w:hint="default"/>
        <w:lang w:val="ru-RU" w:eastAsia="en-US" w:bidi="ar-SA"/>
      </w:rPr>
    </w:lvl>
    <w:lvl w:ilvl="4" w:tplc="9C3AFBBC">
      <w:start w:val="1"/>
      <w:numFmt w:val="bullet"/>
      <w:lvlText w:val="•"/>
      <w:lvlJc w:val="left"/>
      <w:pPr>
        <w:ind w:left="5577" w:hanging="154"/>
      </w:pPr>
      <w:rPr>
        <w:rFonts w:hint="default"/>
        <w:lang w:val="ru-RU" w:eastAsia="en-US" w:bidi="ar-SA"/>
      </w:rPr>
    </w:lvl>
    <w:lvl w:ilvl="5" w:tplc="ED6E3A02">
      <w:start w:val="1"/>
      <w:numFmt w:val="bullet"/>
      <w:lvlText w:val="•"/>
      <w:lvlJc w:val="left"/>
      <w:pPr>
        <w:ind w:left="6482" w:hanging="154"/>
      </w:pPr>
      <w:rPr>
        <w:rFonts w:hint="default"/>
        <w:lang w:val="ru-RU" w:eastAsia="en-US" w:bidi="ar-SA"/>
      </w:rPr>
    </w:lvl>
    <w:lvl w:ilvl="6" w:tplc="C61EE7A4">
      <w:start w:val="1"/>
      <w:numFmt w:val="bullet"/>
      <w:lvlText w:val="•"/>
      <w:lvlJc w:val="left"/>
      <w:pPr>
        <w:ind w:left="7386" w:hanging="154"/>
      </w:pPr>
      <w:rPr>
        <w:rFonts w:hint="default"/>
        <w:lang w:val="ru-RU" w:eastAsia="en-US" w:bidi="ar-SA"/>
      </w:rPr>
    </w:lvl>
    <w:lvl w:ilvl="7" w:tplc="28D85864">
      <w:start w:val="1"/>
      <w:numFmt w:val="bullet"/>
      <w:lvlText w:val="•"/>
      <w:lvlJc w:val="left"/>
      <w:pPr>
        <w:ind w:left="8290" w:hanging="154"/>
      </w:pPr>
      <w:rPr>
        <w:rFonts w:hint="default"/>
        <w:lang w:val="ru-RU" w:eastAsia="en-US" w:bidi="ar-SA"/>
      </w:rPr>
    </w:lvl>
    <w:lvl w:ilvl="8" w:tplc="72C69BC2">
      <w:start w:val="1"/>
      <w:numFmt w:val="bullet"/>
      <w:lvlText w:val="•"/>
      <w:lvlJc w:val="left"/>
      <w:pPr>
        <w:ind w:left="9195" w:hanging="154"/>
      </w:pPr>
      <w:rPr>
        <w:rFonts w:hint="default"/>
        <w:lang w:val="ru-RU" w:eastAsia="en-US" w:bidi="ar-SA"/>
      </w:rPr>
    </w:lvl>
  </w:abstractNum>
  <w:abstractNum w:abstractNumId="7">
    <w:nsid w:val="4B1828C2"/>
    <w:multiLevelType w:val="hybridMultilevel"/>
    <w:tmpl w:val="FEC68018"/>
    <w:lvl w:ilvl="0" w:tplc="965A70D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2E3E7280">
      <w:numFmt w:val="none"/>
      <w:lvlText w:val=""/>
      <w:lvlJc w:val="left"/>
      <w:pPr>
        <w:tabs>
          <w:tab w:val="num" w:pos="360"/>
        </w:tabs>
      </w:pPr>
    </w:lvl>
    <w:lvl w:ilvl="2" w:tplc="01463C3E">
      <w:numFmt w:val="none"/>
      <w:lvlText w:val=""/>
      <w:lvlJc w:val="left"/>
      <w:pPr>
        <w:tabs>
          <w:tab w:val="num" w:pos="360"/>
        </w:tabs>
      </w:pPr>
    </w:lvl>
    <w:lvl w:ilvl="3" w:tplc="9F027AD2">
      <w:numFmt w:val="none"/>
      <w:lvlText w:val=""/>
      <w:lvlJc w:val="left"/>
      <w:pPr>
        <w:tabs>
          <w:tab w:val="num" w:pos="360"/>
        </w:tabs>
      </w:pPr>
    </w:lvl>
    <w:lvl w:ilvl="4" w:tplc="41386A82">
      <w:numFmt w:val="none"/>
      <w:lvlText w:val=""/>
      <w:lvlJc w:val="left"/>
      <w:pPr>
        <w:tabs>
          <w:tab w:val="num" w:pos="360"/>
        </w:tabs>
      </w:pPr>
    </w:lvl>
    <w:lvl w:ilvl="5" w:tplc="5BFC5C7C">
      <w:numFmt w:val="none"/>
      <w:lvlText w:val=""/>
      <w:lvlJc w:val="left"/>
      <w:pPr>
        <w:tabs>
          <w:tab w:val="num" w:pos="360"/>
        </w:tabs>
      </w:pPr>
    </w:lvl>
    <w:lvl w:ilvl="6" w:tplc="7264DF80">
      <w:numFmt w:val="none"/>
      <w:lvlText w:val=""/>
      <w:lvlJc w:val="left"/>
      <w:pPr>
        <w:tabs>
          <w:tab w:val="num" w:pos="360"/>
        </w:tabs>
      </w:pPr>
    </w:lvl>
    <w:lvl w:ilvl="7" w:tplc="EE586EBE">
      <w:numFmt w:val="none"/>
      <w:lvlText w:val=""/>
      <w:lvlJc w:val="left"/>
      <w:pPr>
        <w:tabs>
          <w:tab w:val="num" w:pos="360"/>
        </w:tabs>
      </w:pPr>
    </w:lvl>
    <w:lvl w:ilvl="8" w:tplc="DAA69AB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E24905"/>
    <w:multiLevelType w:val="hybridMultilevel"/>
    <w:tmpl w:val="0414BBCA"/>
    <w:lvl w:ilvl="0" w:tplc="D90E78D8">
      <w:start w:val="1"/>
      <w:numFmt w:val="decimal"/>
      <w:lvlText w:val="%1."/>
      <w:lvlJc w:val="left"/>
      <w:pPr>
        <w:ind w:left="720" w:hanging="360"/>
      </w:pPr>
    </w:lvl>
    <w:lvl w:ilvl="1" w:tplc="68EA3EB4">
      <w:start w:val="1"/>
      <w:numFmt w:val="lowerLetter"/>
      <w:lvlText w:val="%2."/>
      <w:lvlJc w:val="left"/>
      <w:pPr>
        <w:ind w:left="1440" w:hanging="360"/>
      </w:pPr>
    </w:lvl>
    <w:lvl w:ilvl="2" w:tplc="EB86F72C">
      <w:start w:val="1"/>
      <w:numFmt w:val="lowerRoman"/>
      <w:lvlText w:val="%3."/>
      <w:lvlJc w:val="right"/>
      <w:pPr>
        <w:ind w:left="2160" w:hanging="180"/>
      </w:pPr>
    </w:lvl>
    <w:lvl w:ilvl="3" w:tplc="F3942828">
      <w:start w:val="1"/>
      <w:numFmt w:val="decimal"/>
      <w:lvlText w:val="%4."/>
      <w:lvlJc w:val="left"/>
      <w:pPr>
        <w:ind w:left="2880" w:hanging="360"/>
      </w:pPr>
    </w:lvl>
    <w:lvl w:ilvl="4" w:tplc="F65CAC5A">
      <w:start w:val="1"/>
      <w:numFmt w:val="lowerLetter"/>
      <w:lvlText w:val="%5."/>
      <w:lvlJc w:val="left"/>
      <w:pPr>
        <w:ind w:left="3600" w:hanging="360"/>
      </w:pPr>
    </w:lvl>
    <w:lvl w:ilvl="5" w:tplc="9ECEE854">
      <w:start w:val="1"/>
      <w:numFmt w:val="lowerRoman"/>
      <w:lvlText w:val="%6."/>
      <w:lvlJc w:val="right"/>
      <w:pPr>
        <w:ind w:left="4320" w:hanging="180"/>
      </w:pPr>
    </w:lvl>
    <w:lvl w:ilvl="6" w:tplc="65B8A25E">
      <w:start w:val="1"/>
      <w:numFmt w:val="decimal"/>
      <w:lvlText w:val="%7."/>
      <w:lvlJc w:val="left"/>
      <w:pPr>
        <w:ind w:left="5040" w:hanging="360"/>
      </w:pPr>
    </w:lvl>
    <w:lvl w:ilvl="7" w:tplc="91607816">
      <w:start w:val="1"/>
      <w:numFmt w:val="lowerLetter"/>
      <w:lvlText w:val="%8."/>
      <w:lvlJc w:val="left"/>
      <w:pPr>
        <w:ind w:left="5760" w:hanging="360"/>
      </w:pPr>
    </w:lvl>
    <w:lvl w:ilvl="8" w:tplc="67CA263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30BE6"/>
    <w:multiLevelType w:val="hybridMultilevel"/>
    <w:tmpl w:val="46DE3E08"/>
    <w:lvl w:ilvl="0" w:tplc="0BEA5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CBB66">
      <w:start w:val="1"/>
      <w:numFmt w:val="lowerLetter"/>
      <w:lvlText w:val="%2."/>
      <w:lvlJc w:val="left"/>
      <w:pPr>
        <w:ind w:left="1440" w:hanging="360"/>
      </w:pPr>
    </w:lvl>
    <w:lvl w:ilvl="2" w:tplc="BF7ECCBC">
      <w:start w:val="1"/>
      <w:numFmt w:val="lowerRoman"/>
      <w:lvlText w:val="%3."/>
      <w:lvlJc w:val="right"/>
      <w:pPr>
        <w:ind w:left="2160" w:hanging="180"/>
      </w:pPr>
    </w:lvl>
    <w:lvl w:ilvl="3" w:tplc="C0C61FE6">
      <w:start w:val="1"/>
      <w:numFmt w:val="decimal"/>
      <w:lvlText w:val="%4."/>
      <w:lvlJc w:val="left"/>
      <w:pPr>
        <w:ind w:left="2880" w:hanging="360"/>
      </w:pPr>
    </w:lvl>
    <w:lvl w:ilvl="4" w:tplc="31E0D860">
      <w:start w:val="1"/>
      <w:numFmt w:val="lowerLetter"/>
      <w:lvlText w:val="%5."/>
      <w:lvlJc w:val="left"/>
      <w:pPr>
        <w:ind w:left="3600" w:hanging="360"/>
      </w:pPr>
    </w:lvl>
    <w:lvl w:ilvl="5" w:tplc="78A82D66">
      <w:start w:val="1"/>
      <w:numFmt w:val="lowerRoman"/>
      <w:lvlText w:val="%6."/>
      <w:lvlJc w:val="right"/>
      <w:pPr>
        <w:ind w:left="4320" w:hanging="180"/>
      </w:pPr>
    </w:lvl>
    <w:lvl w:ilvl="6" w:tplc="F8AA2DB6">
      <w:start w:val="1"/>
      <w:numFmt w:val="decimal"/>
      <w:lvlText w:val="%7."/>
      <w:lvlJc w:val="left"/>
      <w:pPr>
        <w:ind w:left="5040" w:hanging="360"/>
      </w:pPr>
    </w:lvl>
    <w:lvl w:ilvl="7" w:tplc="01BA7758">
      <w:start w:val="1"/>
      <w:numFmt w:val="lowerLetter"/>
      <w:lvlText w:val="%8."/>
      <w:lvlJc w:val="left"/>
      <w:pPr>
        <w:ind w:left="5760" w:hanging="360"/>
      </w:pPr>
    </w:lvl>
    <w:lvl w:ilvl="8" w:tplc="01EAD70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47F26"/>
    <w:multiLevelType w:val="hybridMultilevel"/>
    <w:tmpl w:val="406E385A"/>
    <w:lvl w:ilvl="0" w:tplc="679C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6B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8F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0A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60F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105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C9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25A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23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96F43"/>
    <w:multiLevelType w:val="hybridMultilevel"/>
    <w:tmpl w:val="0526DDEA"/>
    <w:lvl w:ilvl="0" w:tplc="186A0114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B2BEBD96">
      <w:numFmt w:val="none"/>
      <w:lvlText w:val=""/>
      <w:lvlJc w:val="left"/>
      <w:pPr>
        <w:tabs>
          <w:tab w:val="num" w:pos="360"/>
        </w:tabs>
      </w:pPr>
    </w:lvl>
    <w:lvl w:ilvl="2" w:tplc="A2BA2480">
      <w:numFmt w:val="none"/>
      <w:lvlText w:val=""/>
      <w:lvlJc w:val="left"/>
      <w:pPr>
        <w:tabs>
          <w:tab w:val="num" w:pos="360"/>
        </w:tabs>
      </w:pPr>
    </w:lvl>
    <w:lvl w:ilvl="3" w:tplc="CF765972">
      <w:numFmt w:val="none"/>
      <w:lvlText w:val=""/>
      <w:lvlJc w:val="left"/>
      <w:pPr>
        <w:tabs>
          <w:tab w:val="num" w:pos="360"/>
        </w:tabs>
      </w:pPr>
    </w:lvl>
    <w:lvl w:ilvl="4" w:tplc="EF10DAA0">
      <w:numFmt w:val="none"/>
      <w:lvlText w:val=""/>
      <w:lvlJc w:val="left"/>
      <w:pPr>
        <w:tabs>
          <w:tab w:val="num" w:pos="360"/>
        </w:tabs>
      </w:pPr>
    </w:lvl>
    <w:lvl w:ilvl="5" w:tplc="C4A44898">
      <w:numFmt w:val="none"/>
      <w:lvlText w:val=""/>
      <w:lvlJc w:val="left"/>
      <w:pPr>
        <w:tabs>
          <w:tab w:val="num" w:pos="360"/>
        </w:tabs>
      </w:pPr>
    </w:lvl>
    <w:lvl w:ilvl="6" w:tplc="50A89EC6">
      <w:numFmt w:val="none"/>
      <w:lvlText w:val=""/>
      <w:lvlJc w:val="left"/>
      <w:pPr>
        <w:tabs>
          <w:tab w:val="num" w:pos="360"/>
        </w:tabs>
      </w:pPr>
    </w:lvl>
    <w:lvl w:ilvl="7" w:tplc="7AAA66A8">
      <w:numFmt w:val="none"/>
      <w:lvlText w:val=""/>
      <w:lvlJc w:val="left"/>
      <w:pPr>
        <w:tabs>
          <w:tab w:val="num" w:pos="360"/>
        </w:tabs>
      </w:pPr>
    </w:lvl>
    <w:lvl w:ilvl="8" w:tplc="C1461E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32E9A"/>
    <w:rsid w:val="00186114"/>
    <w:rsid w:val="006056EE"/>
    <w:rsid w:val="0073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2E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732E9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32E9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32E9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32E9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32E9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32E9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32E9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32E9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32E9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32E9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32E9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32E9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32E9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32E9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32E9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32E9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32E9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32E9A"/>
  </w:style>
  <w:style w:type="character" w:customStyle="1" w:styleId="TitleChar">
    <w:name w:val="Title Char"/>
    <w:basedOn w:val="a0"/>
    <w:link w:val="a4"/>
    <w:uiPriority w:val="10"/>
    <w:rsid w:val="00732E9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32E9A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2E9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32E9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32E9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32E9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32E9A"/>
    <w:rPr>
      <w:i/>
    </w:rPr>
  </w:style>
  <w:style w:type="character" w:customStyle="1" w:styleId="HeaderChar">
    <w:name w:val="Header Char"/>
    <w:basedOn w:val="a0"/>
    <w:link w:val="Header"/>
    <w:uiPriority w:val="99"/>
    <w:rsid w:val="00732E9A"/>
  </w:style>
  <w:style w:type="character" w:customStyle="1" w:styleId="FooterChar">
    <w:name w:val="Footer Char"/>
    <w:basedOn w:val="a0"/>
    <w:link w:val="Footer"/>
    <w:uiPriority w:val="99"/>
    <w:rsid w:val="00732E9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32E9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32E9A"/>
  </w:style>
  <w:style w:type="table" w:customStyle="1" w:styleId="TableGridLight">
    <w:name w:val="Table Grid Light"/>
    <w:basedOn w:val="a1"/>
    <w:uiPriority w:val="59"/>
    <w:rsid w:val="00732E9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32E9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32E9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32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32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32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32E9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32E9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32E9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32E9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32E9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32E9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32E9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32E9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32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32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32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32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32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32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32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32E9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32E9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32E9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32E9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32E9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32E9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32E9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32E9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32E9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32E9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32E9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32E9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32E9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32E9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32E9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32E9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32E9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32E9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32E9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32E9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32E9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32E9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732E9A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732E9A"/>
    <w:rPr>
      <w:sz w:val="18"/>
    </w:rPr>
  </w:style>
  <w:style w:type="character" w:styleId="ab">
    <w:name w:val="footnote reference"/>
    <w:basedOn w:val="a0"/>
    <w:uiPriority w:val="99"/>
    <w:unhideWhenUsed/>
    <w:rsid w:val="00732E9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732E9A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732E9A"/>
    <w:rPr>
      <w:sz w:val="20"/>
    </w:rPr>
  </w:style>
  <w:style w:type="character" w:styleId="ae">
    <w:name w:val="endnote reference"/>
    <w:basedOn w:val="a0"/>
    <w:uiPriority w:val="99"/>
    <w:semiHidden/>
    <w:unhideWhenUsed/>
    <w:rsid w:val="00732E9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32E9A"/>
    <w:pPr>
      <w:spacing w:after="57"/>
    </w:pPr>
  </w:style>
  <w:style w:type="paragraph" w:styleId="21">
    <w:name w:val="toc 2"/>
    <w:basedOn w:val="a"/>
    <w:next w:val="a"/>
    <w:uiPriority w:val="39"/>
    <w:unhideWhenUsed/>
    <w:rsid w:val="00732E9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32E9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32E9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32E9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32E9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32E9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32E9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32E9A"/>
    <w:pPr>
      <w:spacing w:after="57"/>
      <w:ind w:left="2268"/>
    </w:pPr>
  </w:style>
  <w:style w:type="paragraph" w:styleId="af">
    <w:name w:val="TOC Heading"/>
    <w:uiPriority w:val="39"/>
    <w:unhideWhenUsed/>
    <w:rsid w:val="00732E9A"/>
  </w:style>
  <w:style w:type="paragraph" w:styleId="af0">
    <w:name w:val="table of figures"/>
    <w:basedOn w:val="a"/>
    <w:next w:val="a"/>
    <w:uiPriority w:val="99"/>
    <w:unhideWhenUsed/>
    <w:rsid w:val="00732E9A"/>
  </w:style>
  <w:style w:type="paragraph" w:customStyle="1" w:styleId="Heading1">
    <w:name w:val="Heading 1"/>
    <w:basedOn w:val="a"/>
    <w:link w:val="10"/>
    <w:uiPriority w:val="9"/>
    <w:qFormat/>
    <w:rsid w:val="00732E9A"/>
    <w:pPr>
      <w:widowControl/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32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uiPriority w:val="1"/>
    <w:qFormat/>
    <w:rsid w:val="00732E9A"/>
    <w:rPr>
      <w:sz w:val="26"/>
      <w:szCs w:val="26"/>
    </w:rPr>
  </w:style>
  <w:style w:type="paragraph" w:styleId="af2">
    <w:name w:val="List Paragraph"/>
    <w:basedOn w:val="a"/>
    <w:uiPriority w:val="34"/>
    <w:qFormat/>
    <w:rsid w:val="00732E9A"/>
    <w:pPr>
      <w:spacing w:line="298" w:lineRule="exact"/>
      <w:ind w:left="1099" w:hanging="155"/>
    </w:pPr>
  </w:style>
  <w:style w:type="paragraph" w:customStyle="1" w:styleId="TableParagraph">
    <w:name w:val="Table Paragraph"/>
    <w:basedOn w:val="a"/>
    <w:uiPriority w:val="1"/>
    <w:qFormat/>
    <w:rsid w:val="00732E9A"/>
    <w:pPr>
      <w:spacing w:line="268" w:lineRule="exact"/>
      <w:ind w:left="111"/>
    </w:pPr>
  </w:style>
  <w:style w:type="paragraph" w:customStyle="1" w:styleId="Header">
    <w:name w:val="Header"/>
    <w:basedOn w:val="a"/>
    <w:link w:val="af3"/>
    <w:uiPriority w:val="99"/>
    <w:unhideWhenUsed/>
    <w:rsid w:val="00732E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Header"/>
    <w:uiPriority w:val="99"/>
    <w:rsid w:val="00732E9A"/>
    <w:rPr>
      <w:rFonts w:ascii="Times New Roman" w:eastAsia="Times New Roman" w:hAnsi="Times New Roman" w:cs="Times New Roman"/>
      <w:lang w:val="ru-RU"/>
    </w:rPr>
  </w:style>
  <w:style w:type="paragraph" w:customStyle="1" w:styleId="Footer">
    <w:name w:val="Footer"/>
    <w:basedOn w:val="a"/>
    <w:link w:val="af4"/>
    <w:uiPriority w:val="99"/>
    <w:unhideWhenUsed/>
    <w:rsid w:val="00732E9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Footer"/>
    <w:uiPriority w:val="99"/>
    <w:rsid w:val="00732E9A"/>
    <w:rPr>
      <w:rFonts w:ascii="Times New Roman" w:eastAsia="Times New Roman" w:hAnsi="Times New Roman" w:cs="Times New Roman"/>
      <w:lang w:val="ru-RU"/>
    </w:rPr>
  </w:style>
  <w:style w:type="table" w:styleId="af5">
    <w:name w:val="Table Grid"/>
    <w:basedOn w:val="a1"/>
    <w:rsid w:val="00732E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732E9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732E9A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character" w:styleId="af7">
    <w:name w:val="Hyperlink"/>
    <w:basedOn w:val="a0"/>
    <w:uiPriority w:val="99"/>
    <w:unhideWhenUsed/>
    <w:rsid w:val="00732E9A"/>
    <w:rPr>
      <w:color w:val="0000FF" w:themeColor="hyperlink"/>
      <w:u w:val="single"/>
    </w:rPr>
  </w:style>
  <w:style w:type="character" w:customStyle="1" w:styleId="af8">
    <w:name w:val="Цветовое выделение"/>
    <w:uiPriority w:val="99"/>
    <w:rsid w:val="00732E9A"/>
    <w:rPr>
      <w:b/>
      <w:bCs/>
      <w:color w:val="26282F"/>
    </w:rPr>
  </w:style>
  <w:style w:type="paragraph" w:styleId="a4">
    <w:name w:val="Title"/>
    <w:basedOn w:val="a"/>
    <w:link w:val="af9"/>
    <w:qFormat/>
    <w:rsid w:val="00732E9A"/>
    <w:pPr>
      <w:widowControl/>
      <w:jc w:val="center"/>
    </w:pPr>
    <w:rPr>
      <w:rFonts w:ascii="Arial" w:hAnsi="Arial" w:cs="Arial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0"/>
    <w:link w:val="a4"/>
    <w:rsid w:val="00732E9A"/>
    <w:rPr>
      <w:rFonts w:ascii="Arial" w:eastAsia="Times New Roman" w:hAnsi="Arial" w:cs="Arial"/>
      <w:b/>
      <w:bCs/>
      <w:sz w:val="28"/>
      <w:szCs w:val="24"/>
      <w:lang w:val="ru-RU" w:eastAsia="ru-RU"/>
    </w:rPr>
  </w:style>
  <w:style w:type="character" w:styleId="afa">
    <w:name w:val="Emphasis"/>
    <w:basedOn w:val="a0"/>
    <w:uiPriority w:val="20"/>
    <w:qFormat/>
    <w:rsid w:val="00732E9A"/>
    <w:rPr>
      <w:i/>
      <w:iCs/>
    </w:rPr>
  </w:style>
  <w:style w:type="paragraph" w:customStyle="1" w:styleId="afb">
    <w:name w:val="Таблицы (моноширинный)"/>
    <w:rsid w:val="00732E9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ourier New" w:eastAsia="SimSun" w:hAnsi="Courier New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catt1</cp:lastModifiedBy>
  <cp:revision>2</cp:revision>
  <dcterms:created xsi:type="dcterms:W3CDTF">2023-01-24T11:38:00Z</dcterms:created>
  <dcterms:modified xsi:type="dcterms:W3CDTF">2023-01-24T11:38:00Z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